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E305" w14:textId="77777777" w:rsidR="00687AF5" w:rsidRDefault="00687AF5" w:rsidP="00687AF5">
      <w:pPr>
        <w:jc w:val="center"/>
        <w:textAlignment w:val="baseline"/>
        <w:rPr>
          <w:b/>
          <w:sz w:val="36"/>
          <w:szCs w:val="20"/>
        </w:rPr>
      </w:pPr>
      <w:r>
        <w:rPr>
          <w:rFonts w:hint="eastAsia"/>
          <w:b/>
          <w:sz w:val="36"/>
          <w:szCs w:val="20"/>
        </w:rPr>
        <w:t xml:space="preserve"> </w:t>
      </w:r>
    </w:p>
    <w:p w14:paraId="133414EE" w14:textId="77777777" w:rsidR="00687AF5" w:rsidRPr="006F5C06" w:rsidRDefault="00687AF5" w:rsidP="00687AF5">
      <w:pPr>
        <w:jc w:val="center"/>
        <w:textAlignment w:val="baseline"/>
        <w:rPr>
          <w:b/>
          <w:sz w:val="36"/>
          <w:szCs w:val="20"/>
        </w:rPr>
      </w:pPr>
    </w:p>
    <w:p w14:paraId="5013A755" w14:textId="77777777" w:rsidR="00687AF5" w:rsidRPr="006F5C06" w:rsidRDefault="00687AF5" w:rsidP="00687AF5">
      <w:pPr>
        <w:jc w:val="center"/>
        <w:textAlignment w:val="baseline"/>
        <w:rPr>
          <w:b/>
          <w:sz w:val="36"/>
          <w:szCs w:val="20"/>
        </w:rPr>
      </w:pPr>
    </w:p>
    <w:p w14:paraId="1D073C8D" w14:textId="77777777" w:rsidR="00687AF5" w:rsidRPr="006F5C06" w:rsidRDefault="00687AF5" w:rsidP="00687AF5">
      <w:pPr>
        <w:jc w:val="center"/>
        <w:textAlignment w:val="baseline"/>
        <w:rPr>
          <w:b/>
          <w:sz w:val="36"/>
          <w:szCs w:val="20"/>
        </w:rPr>
      </w:pPr>
    </w:p>
    <w:p w14:paraId="39AAAA71" w14:textId="77777777" w:rsidR="00687AF5" w:rsidRPr="006F5C06" w:rsidRDefault="00687AF5" w:rsidP="00687AF5">
      <w:pPr>
        <w:spacing w:line="440" w:lineRule="exact"/>
        <w:jc w:val="center"/>
        <w:textAlignment w:val="baseline"/>
        <w:rPr>
          <w:b/>
          <w:sz w:val="36"/>
          <w:szCs w:val="20"/>
        </w:rPr>
      </w:pPr>
      <w:r w:rsidRPr="006F5C06">
        <w:rPr>
          <w:b/>
          <w:sz w:val="36"/>
          <w:szCs w:val="20"/>
        </w:rPr>
        <w:t>中国临床医学专业认证申请表</w:t>
      </w:r>
    </w:p>
    <w:p w14:paraId="635973E3" w14:textId="77777777" w:rsidR="00687AF5" w:rsidRPr="006F5C06" w:rsidRDefault="00687AF5" w:rsidP="00687AF5">
      <w:pPr>
        <w:jc w:val="left"/>
        <w:textAlignment w:val="baseline"/>
        <w:rPr>
          <w:sz w:val="28"/>
          <w:szCs w:val="20"/>
        </w:rPr>
      </w:pPr>
    </w:p>
    <w:p w14:paraId="79BFA633" w14:textId="77777777" w:rsidR="00687AF5" w:rsidRPr="006F5C06" w:rsidRDefault="00687AF5" w:rsidP="00687AF5">
      <w:pPr>
        <w:jc w:val="left"/>
        <w:textAlignment w:val="baseline"/>
        <w:rPr>
          <w:sz w:val="28"/>
          <w:szCs w:val="20"/>
        </w:rPr>
      </w:pPr>
    </w:p>
    <w:p w14:paraId="4857F175" w14:textId="77777777" w:rsidR="00687AF5" w:rsidRPr="006F5C06" w:rsidRDefault="00687AF5" w:rsidP="00687AF5">
      <w:pPr>
        <w:jc w:val="left"/>
        <w:textAlignment w:val="baseline"/>
        <w:rPr>
          <w:sz w:val="28"/>
          <w:szCs w:val="20"/>
        </w:rPr>
      </w:pPr>
    </w:p>
    <w:p w14:paraId="70D6E3CD" w14:textId="77777777" w:rsidR="00687AF5" w:rsidRPr="006F5C06" w:rsidRDefault="00687AF5" w:rsidP="00687AF5">
      <w:pPr>
        <w:jc w:val="left"/>
        <w:textAlignment w:val="baseline"/>
        <w:rPr>
          <w:sz w:val="28"/>
          <w:szCs w:val="20"/>
        </w:rPr>
      </w:pPr>
    </w:p>
    <w:p w14:paraId="7EEE288E" w14:textId="77777777" w:rsidR="00687AF5" w:rsidRPr="006F5C06" w:rsidRDefault="00687AF5" w:rsidP="00687AF5">
      <w:pPr>
        <w:jc w:val="left"/>
        <w:textAlignment w:val="baseline"/>
        <w:rPr>
          <w:sz w:val="28"/>
          <w:szCs w:val="20"/>
        </w:rPr>
      </w:pPr>
    </w:p>
    <w:p w14:paraId="1196BDCF"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名</w:t>
      </w:r>
      <w:r w:rsidRPr="006F5C06">
        <w:rPr>
          <w:sz w:val="28"/>
          <w:szCs w:val="20"/>
        </w:rPr>
        <w:t xml:space="preserve">    </w:t>
      </w:r>
      <w:r w:rsidRPr="006F5C06">
        <w:rPr>
          <w:sz w:val="28"/>
          <w:szCs w:val="20"/>
        </w:rPr>
        <w:t>称</w:t>
      </w:r>
      <w:r w:rsidRPr="006F5C06">
        <w:rPr>
          <w:sz w:val="28"/>
          <w:szCs w:val="20"/>
        </w:rPr>
        <w:t xml:space="preserve">   </w:t>
      </w:r>
      <w:r w:rsidRPr="006F5C06">
        <w:rPr>
          <w:sz w:val="28"/>
          <w:szCs w:val="20"/>
          <w:u w:val="single"/>
        </w:rPr>
        <w:t xml:space="preserve">                   </w:t>
      </w:r>
    </w:p>
    <w:p w14:paraId="5EFC692B"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单位负责人</w:t>
      </w:r>
      <w:r w:rsidRPr="006F5C06">
        <w:rPr>
          <w:sz w:val="28"/>
          <w:szCs w:val="20"/>
        </w:rPr>
        <w:t xml:space="preserve"> </w:t>
      </w:r>
      <w:r w:rsidRPr="006F5C06">
        <w:rPr>
          <w:sz w:val="28"/>
          <w:szCs w:val="20"/>
          <w:u w:val="single"/>
        </w:rPr>
        <w:t xml:space="preserve">                   </w:t>
      </w:r>
    </w:p>
    <w:p w14:paraId="145B6E97"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单位地址</w:t>
      </w:r>
      <w:r w:rsidRPr="006F5C06">
        <w:rPr>
          <w:sz w:val="28"/>
          <w:szCs w:val="20"/>
        </w:rPr>
        <w:t xml:space="preserve">   </w:t>
      </w:r>
      <w:r w:rsidRPr="006F5C06">
        <w:rPr>
          <w:sz w:val="28"/>
          <w:szCs w:val="20"/>
          <w:u w:val="single"/>
        </w:rPr>
        <w:t xml:space="preserve">                   </w:t>
      </w:r>
    </w:p>
    <w:p w14:paraId="12AE53C6" w14:textId="77777777" w:rsidR="00687AF5" w:rsidRPr="006F5C06" w:rsidRDefault="00687AF5" w:rsidP="00687AF5">
      <w:pPr>
        <w:spacing w:line="240" w:lineRule="auto"/>
        <w:ind w:firstLineChars="650" w:firstLine="1820"/>
        <w:jc w:val="left"/>
        <w:textAlignment w:val="baseline"/>
        <w:rPr>
          <w:sz w:val="28"/>
          <w:szCs w:val="20"/>
          <w:u w:val="single"/>
        </w:rPr>
      </w:pPr>
      <w:r w:rsidRPr="006F5C06">
        <w:rPr>
          <w:sz w:val="28"/>
          <w:szCs w:val="20"/>
        </w:rPr>
        <w:t>日</w:t>
      </w:r>
      <w:r w:rsidRPr="006F5C06">
        <w:rPr>
          <w:sz w:val="28"/>
          <w:szCs w:val="20"/>
        </w:rPr>
        <w:t xml:space="preserve">    </w:t>
      </w:r>
      <w:r w:rsidRPr="006F5C06">
        <w:rPr>
          <w:sz w:val="28"/>
          <w:szCs w:val="20"/>
        </w:rPr>
        <w:t>期</w:t>
      </w:r>
      <w:r w:rsidRPr="006F5C06">
        <w:rPr>
          <w:sz w:val="28"/>
          <w:szCs w:val="20"/>
        </w:rPr>
        <w:t xml:space="preserve">   </w:t>
      </w:r>
      <w:r w:rsidRPr="006F5C06">
        <w:rPr>
          <w:sz w:val="28"/>
          <w:szCs w:val="20"/>
          <w:u w:val="single"/>
        </w:rPr>
        <w:t xml:space="preserve">                   </w:t>
      </w:r>
    </w:p>
    <w:p w14:paraId="44D0A041" w14:textId="77777777" w:rsidR="00687AF5" w:rsidRPr="006F5C06" w:rsidRDefault="00687AF5" w:rsidP="00687AF5">
      <w:pPr>
        <w:spacing w:line="240" w:lineRule="auto"/>
        <w:ind w:firstLineChars="650" w:firstLine="1820"/>
        <w:jc w:val="left"/>
        <w:textAlignment w:val="baseline"/>
        <w:rPr>
          <w:sz w:val="28"/>
          <w:szCs w:val="20"/>
          <w:u w:val="single"/>
        </w:rPr>
      </w:pPr>
    </w:p>
    <w:p w14:paraId="12A0C8D7" w14:textId="77777777" w:rsidR="00687AF5" w:rsidRPr="006F5C06" w:rsidRDefault="00687AF5" w:rsidP="00687AF5">
      <w:pPr>
        <w:spacing w:line="240" w:lineRule="auto"/>
        <w:ind w:firstLineChars="650" w:firstLine="1820"/>
        <w:jc w:val="left"/>
        <w:textAlignment w:val="baseline"/>
        <w:rPr>
          <w:sz w:val="28"/>
          <w:szCs w:val="20"/>
          <w:u w:val="single"/>
        </w:rPr>
      </w:pPr>
    </w:p>
    <w:p w14:paraId="3D4590CF" w14:textId="77777777" w:rsidR="00687AF5" w:rsidRPr="006F5C06" w:rsidRDefault="00687AF5" w:rsidP="00687AF5">
      <w:pPr>
        <w:spacing w:line="240" w:lineRule="auto"/>
        <w:ind w:firstLineChars="650" w:firstLine="1820"/>
        <w:jc w:val="left"/>
        <w:textAlignment w:val="baseline"/>
        <w:rPr>
          <w:sz w:val="28"/>
          <w:szCs w:val="20"/>
          <w:u w:val="single"/>
        </w:rPr>
      </w:pPr>
    </w:p>
    <w:p w14:paraId="30D13196" w14:textId="77777777" w:rsidR="00687AF5" w:rsidRPr="006F5C06" w:rsidRDefault="00687AF5" w:rsidP="00687AF5">
      <w:pPr>
        <w:spacing w:line="240" w:lineRule="auto"/>
        <w:jc w:val="left"/>
        <w:textAlignment w:val="baseline"/>
        <w:rPr>
          <w:sz w:val="28"/>
          <w:szCs w:val="20"/>
          <w:u w:val="single"/>
        </w:rPr>
      </w:pPr>
    </w:p>
    <w:p w14:paraId="64681FE8" w14:textId="77777777" w:rsidR="00687AF5" w:rsidRPr="006F5C06" w:rsidRDefault="00687AF5" w:rsidP="00687AF5">
      <w:pPr>
        <w:jc w:val="center"/>
        <w:textAlignment w:val="baseline"/>
        <w:rPr>
          <w:sz w:val="28"/>
          <w:szCs w:val="20"/>
        </w:rPr>
      </w:pPr>
      <w:r w:rsidRPr="006F5C06">
        <w:rPr>
          <w:sz w:val="28"/>
          <w:szCs w:val="20"/>
        </w:rPr>
        <w:t>教育部临床医学专业认证工作委员会</w:t>
      </w:r>
    </w:p>
    <w:p w14:paraId="099CEE03" w14:textId="606C77A3" w:rsidR="00687AF5" w:rsidRPr="006F5C06" w:rsidRDefault="00687AF5" w:rsidP="00687AF5">
      <w:pPr>
        <w:jc w:val="center"/>
        <w:textAlignment w:val="baseline"/>
        <w:rPr>
          <w:sz w:val="28"/>
          <w:szCs w:val="20"/>
        </w:rPr>
      </w:pPr>
      <w:r w:rsidRPr="006F5C06">
        <w:rPr>
          <w:rFonts w:hint="eastAsia"/>
          <w:sz w:val="28"/>
          <w:szCs w:val="20"/>
        </w:rPr>
        <w:t>202</w:t>
      </w:r>
      <w:r w:rsidR="00676369">
        <w:rPr>
          <w:rFonts w:hint="eastAsia"/>
          <w:sz w:val="28"/>
          <w:szCs w:val="20"/>
        </w:rPr>
        <w:t>5</w:t>
      </w:r>
      <w:r w:rsidRPr="006F5C06">
        <w:rPr>
          <w:rFonts w:hint="eastAsia"/>
          <w:sz w:val="28"/>
          <w:szCs w:val="20"/>
        </w:rPr>
        <w:t>年</w:t>
      </w:r>
      <w:r w:rsidR="005D61A2">
        <w:rPr>
          <w:rFonts w:hint="eastAsia"/>
          <w:sz w:val="28"/>
          <w:szCs w:val="20"/>
        </w:rPr>
        <w:t>4</w:t>
      </w:r>
      <w:r w:rsidRPr="006F5C06">
        <w:rPr>
          <w:rFonts w:hint="eastAsia"/>
          <w:sz w:val="28"/>
          <w:szCs w:val="20"/>
        </w:rPr>
        <w:t>月</w:t>
      </w:r>
    </w:p>
    <w:p w14:paraId="64639DB0" w14:textId="77777777" w:rsidR="00687AF5" w:rsidRPr="006F5C06" w:rsidRDefault="00687AF5" w:rsidP="00687AF5">
      <w:pPr>
        <w:jc w:val="center"/>
        <w:textAlignment w:val="baseline"/>
        <w:rPr>
          <w:sz w:val="28"/>
          <w:szCs w:val="20"/>
        </w:rPr>
      </w:pPr>
    </w:p>
    <w:p w14:paraId="5CA55668" w14:textId="77777777" w:rsidR="00687AF5" w:rsidRPr="006F5C06" w:rsidRDefault="00687AF5" w:rsidP="00687AF5">
      <w:pPr>
        <w:spacing w:beforeLines="50" w:before="156" w:afterLines="50" w:after="156"/>
        <w:ind w:firstLine="562"/>
        <w:jc w:val="center"/>
        <w:textAlignment w:val="baseline"/>
        <w:rPr>
          <w:rFonts w:cs="宋体"/>
          <w:b/>
          <w:sz w:val="28"/>
          <w:szCs w:val="28"/>
        </w:rPr>
      </w:pPr>
      <w:r w:rsidRPr="006F5C06">
        <w:rPr>
          <w:b/>
          <w:sz w:val="28"/>
          <w:szCs w:val="28"/>
        </w:rPr>
        <w:br w:type="page"/>
      </w:r>
      <w:r w:rsidRPr="006F5C06">
        <w:rPr>
          <w:rFonts w:cs="宋体" w:hint="eastAsia"/>
          <w:b/>
          <w:sz w:val="28"/>
          <w:szCs w:val="28"/>
        </w:rPr>
        <w:lastRenderedPageBreak/>
        <w:t>填表说明</w:t>
      </w:r>
    </w:p>
    <w:p w14:paraId="4DF0BC15" w14:textId="77777777" w:rsidR="00687AF5" w:rsidRPr="006F5C06" w:rsidRDefault="00687AF5" w:rsidP="00687AF5">
      <w:pPr>
        <w:numPr>
          <w:ilvl w:val="0"/>
          <w:numId w:val="1"/>
        </w:numPr>
        <w:spacing w:beforeLines="50" w:before="156" w:afterLines="50" w:after="156"/>
        <w:textAlignment w:val="baseline"/>
        <w:rPr>
          <w:rFonts w:cs="宋体"/>
          <w:b/>
          <w:szCs w:val="28"/>
        </w:rPr>
      </w:pPr>
      <w:r w:rsidRPr="006F5C06">
        <w:rPr>
          <w:rFonts w:cs="宋体" w:hint="eastAsia"/>
          <w:b/>
          <w:szCs w:val="28"/>
        </w:rPr>
        <w:t>认证范围说明</w:t>
      </w:r>
    </w:p>
    <w:p w14:paraId="276C457A" w14:textId="44292AF6" w:rsidR="00687AF5" w:rsidRPr="00676369" w:rsidRDefault="00687AF5" w:rsidP="00676369">
      <w:pPr>
        <w:numPr>
          <w:ilvl w:val="0"/>
          <w:numId w:val="2"/>
        </w:numPr>
        <w:spacing w:before="240" w:after="240" w:line="400" w:lineRule="exact"/>
        <w:textAlignment w:val="baseline"/>
        <w:rPr>
          <w:rFonts w:cs="宋体"/>
          <w:szCs w:val="24"/>
        </w:rPr>
      </w:pPr>
      <w:r w:rsidRPr="006F5C06">
        <w:rPr>
          <w:rFonts w:cs="宋体" w:hint="eastAsia"/>
          <w:szCs w:val="24"/>
        </w:rPr>
        <w:t>经</w:t>
      </w:r>
      <w:r w:rsidR="00676369" w:rsidRPr="00937F0B">
        <w:rPr>
          <w:rFonts w:cs="宋体" w:hint="eastAsia"/>
          <w:szCs w:val="24"/>
        </w:rPr>
        <w:t>国家正式批准开设本科（</w:t>
      </w:r>
      <w:proofErr w:type="gramStart"/>
      <w:r w:rsidR="00676369" w:rsidRPr="00937F0B">
        <w:rPr>
          <w:rFonts w:cs="宋体" w:hint="eastAsia"/>
          <w:szCs w:val="24"/>
        </w:rPr>
        <w:t>含长学制</w:t>
      </w:r>
      <w:proofErr w:type="gramEnd"/>
      <w:r w:rsidR="00676369" w:rsidRPr="00937F0B">
        <w:rPr>
          <w:rFonts w:cs="宋体" w:hint="eastAsia"/>
          <w:szCs w:val="24"/>
        </w:rPr>
        <w:t>）临床医学专业的高等学校，经数据监测达到临床医学专业</w:t>
      </w:r>
      <w:r w:rsidR="00676369">
        <w:rPr>
          <w:rFonts w:cs="宋体" w:hint="eastAsia"/>
          <w:szCs w:val="24"/>
        </w:rPr>
        <w:t>认证前期考察基本指标</w:t>
      </w:r>
      <w:r w:rsidR="00676369" w:rsidRPr="00937F0B">
        <w:rPr>
          <w:rFonts w:cs="宋体" w:hint="eastAsia"/>
          <w:szCs w:val="24"/>
        </w:rPr>
        <w:t>和</w:t>
      </w:r>
      <w:r w:rsidR="00676369">
        <w:rPr>
          <w:rFonts w:cs="宋体" w:hint="eastAsia"/>
          <w:szCs w:val="24"/>
        </w:rPr>
        <w:t>认证现场考察基本指标</w:t>
      </w:r>
      <w:r w:rsidR="00676369" w:rsidRPr="00937F0B">
        <w:rPr>
          <w:rFonts w:cs="宋体" w:hint="eastAsia"/>
          <w:szCs w:val="24"/>
        </w:rPr>
        <w:t>，可以自愿提出认证申请。</w:t>
      </w:r>
    </w:p>
    <w:p w14:paraId="7FB2169C" w14:textId="60EE7DC1"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麻醉学、</w:t>
      </w:r>
      <w:r w:rsidR="00676369" w:rsidRPr="00937F0B">
        <w:rPr>
          <w:rFonts w:cs="宋体" w:hint="eastAsia"/>
          <w:szCs w:val="24"/>
        </w:rPr>
        <w:t>医学影像学、眼视光医学、精神医学、放射医学、儿科学专业属于临床医学类专业范畴。在学校临床医学专业申请认证的同时，麻醉学、医学影像学、眼视光医学、精神医学、放射医学、儿科学专业如达到相应指标要求，可自愿提出申请临床医学专业认证。认证旨在判定上述专业是否达到《本科医学教育标准—临床医学专业》的基本要求，其专业特色部分不包含在认证的范围内。</w:t>
      </w:r>
    </w:p>
    <w:p w14:paraId="6E1A4ED6" w14:textId="77777777" w:rsidR="00687AF5" w:rsidRPr="006F5C06" w:rsidRDefault="00687AF5" w:rsidP="00687AF5">
      <w:pPr>
        <w:numPr>
          <w:ilvl w:val="0"/>
          <w:numId w:val="3"/>
        </w:numPr>
        <w:spacing w:before="240" w:after="240" w:line="400" w:lineRule="exact"/>
        <w:textAlignment w:val="baseline"/>
        <w:rPr>
          <w:rFonts w:cs="宋体"/>
          <w:b/>
          <w:szCs w:val="24"/>
        </w:rPr>
      </w:pPr>
      <w:r w:rsidRPr="006F5C06">
        <w:rPr>
          <w:rFonts w:cs="宋体" w:hint="eastAsia"/>
          <w:b/>
          <w:szCs w:val="24"/>
        </w:rPr>
        <w:t>申请表内容说明</w:t>
      </w:r>
    </w:p>
    <w:p w14:paraId="024F64CD" w14:textId="77777777" w:rsidR="00687AF5" w:rsidRPr="006F5C06" w:rsidRDefault="00687AF5" w:rsidP="00687AF5">
      <w:pPr>
        <w:numPr>
          <w:ilvl w:val="0"/>
          <w:numId w:val="2"/>
        </w:numPr>
        <w:spacing w:before="240" w:after="240" w:line="400" w:lineRule="exact"/>
        <w:textAlignment w:val="baseline"/>
        <w:rPr>
          <w:rFonts w:cs="宋体"/>
          <w:szCs w:val="24"/>
        </w:rPr>
      </w:pPr>
      <w:r w:rsidRPr="006F5C06">
        <w:rPr>
          <w:rFonts w:cs="宋体" w:hint="eastAsia"/>
          <w:szCs w:val="24"/>
        </w:rPr>
        <w:t>申请表填写信息应能够反映学校在临床医学专业人才培养方面的整体情况，是教育部临床医学专业认证工作委员会是否接受学校申请临床医学专业认证的重要依据，请学校如实填写。如发现学校虚假填报信息，一经核实，取消本次临床医学专业认证申请资质。</w:t>
      </w:r>
    </w:p>
    <w:p w14:paraId="2A54F6D1" w14:textId="77777777" w:rsidR="003629BB" w:rsidRPr="006F5C06" w:rsidRDefault="003629BB" w:rsidP="003629BB">
      <w:pPr>
        <w:numPr>
          <w:ilvl w:val="0"/>
          <w:numId w:val="2"/>
        </w:numPr>
        <w:spacing w:before="240" w:after="240" w:line="400" w:lineRule="exact"/>
        <w:jc w:val="left"/>
        <w:textAlignment w:val="baseline"/>
        <w:rPr>
          <w:rFonts w:cs="宋体"/>
          <w:szCs w:val="24"/>
        </w:rPr>
      </w:pPr>
      <w:r w:rsidRPr="006F5C06">
        <w:rPr>
          <w:rFonts w:cs="宋体" w:hint="eastAsia"/>
          <w:szCs w:val="24"/>
        </w:rPr>
        <w:t>学校代码：教育部统一编排的</w:t>
      </w:r>
      <w:r w:rsidRPr="006F5C06">
        <w:rPr>
          <w:rFonts w:cs="宋体" w:hint="eastAsia"/>
          <w:szCs w:val="24"/>
        </w:rPr>
        <w:t>5</w:t>
      </w:r>
      <w:r w:rsidRPr="006F5C06">
        <w:rPr>
          <w:rFonts w:cs="宋体" w:hint="eastAsia"/>
          <w:szCs w:val="24"/>
        </w:rPr>
        <w:t>位号码。</w:t>
      </w:r>
    </w:p>
    <w:p w14:paraId="5326ABB4"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学校举办者：指学校的上级主管部门或为设置教育机构提供必要的经费和基本办学条件者，即投资兴办或提供教育经费的中央、地方政府部门或其他团体、组织、个人。</w:t>
      </w:r>
    </w:p>
    <w:p w14:paraId="0D95FC46"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学校主管部门：教育部或教育厅等上级主管部门。</w:t>
      </w:r>
    </w:p>
    <w:p w14:paraId="4DFBC1C6" w14:textId="77777777" w:rsidR="00687AF5"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学校校区：指具有相对独立功能的校区的称谓。</w:t>
      </w:r>
    </w:p>
    <w:p w14:paraId="4E45B98C"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教学校级负责人：学校分管本科教学校级领导，如副校长或副书记。</w:t>
      </w:r>
    </w:p>
    <w:p w14:paraId="63EC09EC" w14:textId="5355DD26"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医学</w:t>
      </w:r>
      <w:r w:rsidR="00676369" w:rsidRPr="00937F0B">
        <w:rPr>
          <w:rFonts w:cs="宋体" w:hint="eastAsia"/>
          <w:szCs w:val="24"/>
        </w:rPr>
        <w:t>教</w:t>
      </w:r>
      <w:proofErr w:type="gramStart"/>
      <w:r w:rsidR="00676369" w:rsidRPr="00937F0B">
        <w:rPr>
          <w:rFonts w:cs="宋体" w:hint="eastAsia"/>
          <w:szCs w:val="24"/>
        </w:rPr>
        <w:t>学校级</w:t>
      </w:r>
      <w:proofErr w:type="gramEnd"/>
      <w:r w:rsidR="00676369" w:rsidRPr="00937F0B">
        <w:rPr>
          <w:rFonts w:cs="宋体" w:hint="eastAsia"/>
          <w:szCs w:val="24"/>
        </w:rPr>
        <w:t>负责人：学校分管本科医学教</w:t>
      </w:r>
      <w:proofErr w:type="gramStart"/>
      <w:r w:rsidR="00676369" w:rsidRPr="00937F0B">
        <w:rPr>
          <w:rFonts w:cs="宋体" w:hint="eastAsia"/>
          <w:szCs w:val="24"/>
        </w:rPr>
        <w:t>学校级</w:t>
      </w:r>
      <w:proofErr w:type="gramEnd"/>
      <w:r w:rsidR="00676369" w:rsidRPr="00937F0B">
        <w:rPr>
          <w:rFonts w:cs="宋体" w:hint="eastAsia"/>
          <w:szCs w:val="24"/>
        </w:rPr>
        <w:t>领导，如副校长或副书记。若与分管教</w:t>
      </w:r>
      <w:proofErr w:type="gramStart"/>
      <w:r w:rsidR="00676369" w:rsidRPr="00937F0B">
        <w:rPr>
          <w:rFonts w:cs="宋体" w:hint="eastAsia"/>
          <w:szCs w:val="24"/>
        </w:rPr>
        <w:t>学校级</w:t>
      </w:r>
      <w:proofErr w:type="gramEnd"/>
      <w:r w:rsidR="00676369" w:rsidRPr="00937F0B">
        <w:rPr>
          <w:rFonts w:cs="宋体" w:hint="eastAsia"/>
          <w:szCs w:val="24"/>
        </w:rPr>
        <w:t>领导为同一人也需重复填写。</w:t>
      </w:r>
    </w:p>
    <w:p w14:paraId="7145894F"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医学院（部、中心）负责人：综合性大学中医学院（部、中心）的负责人。独立医科大学如不适用，可不填写。</w:t>
      </w:r>
    </w:p>
    <w:p w14:paraId="13B18F18"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lastRenderedPageBreak/>
        <w:t>医学院（部、中心）教学负责人：综合性大学中医学院（部、中心）的本科教学负责人。独立医科大学如不适用，可不填写。</w:t>
      </w:r>
    </w:p>
    <w:p w14:paraId="1DCB34B5"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教务负责人：学校本科教务处或本科生院负责人。如综合性大学设有医学教务处，则填写医学教务处长信息。</w:t>
      </w:r>
    </w:p>
    <w:p w14:paraId="17B1C4F2"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党校办联系方式：学校校长办公室或党委办公室相关老师，接收认证结论等通知和公函。</w:t>
      </w:r>
    </w:p>
    <w:p w14:paraId="19DD2C71"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认证联系人：在专业认证的过程中与秘书处和专家组联系的负责人。认证联系人应熟悉学校临床医学教育情况。</w:t>
      </w:r>
    </w:p>
    <w:p w14:paraId="54FEAB30" w14:textId="208109B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学制：有不同学制应予以分别填写，如</w:t>
      </w:r>
      <w:r w:rsidRPr="006F5C06">
        <w:rPr>
          <w:rFonts w:cs="宋体" w:hint="eastAsia"/>
          <w:szCs w:val="24"/>
        </w:rPr>
        <w:t>3</w:t>
      </w:r>
      <w:r w:rsidRPr="006F5C06">
        <w:rPr>
          <w:rFonts w:cs="宋体" w:hint="eastAsia"/>
          <w:szCs w:val="24"/>
        </w:rPr>
        <w:t>年制、</w:t>
      </w:r>
      <w:r w:rsidRPr="006F5C06">
        <w:rPr>
          <w:rFonts w:cs="宋体" w:hint="eastAsia"/>
          <w:szCs w:val="24"/>
        </w:rPr>
        <w:t>5</w:t>
      </w:r>
      <w:r w:rsidRPr="006F5C06">
        <w:rPr>
          <w:rFonts w:cs="宋体" w:hint="eastAsia"/>
          <w:szCs w:val="24"/>
        </w:rPr>
        <w:t>年制、</w:t>
      </w:r>
      <w:r w:rsidRPr="006F5C06">
        <w:rPr>
          <w:rFonts w:cs="宋体" w:hint="eastAsia"/>
          <w:szCs w:val="24"/>
        </w:rPr>
        <w:t>6</w:t>
      </w:r>
      <w:r w:rsidRPr="006F5C06">
        <w:rPr>
          <w:rFonts w:cs="宋体" w:hint="eastAsia"/>
          <w:szCs w:val="24"/>
        </w:rPr>
        <w:t>年制、“</w:t>
      </w:r>
      <w:r w:rsidRPr="006F5C06">
        <w:rPr>
          <w:rFonts w:cs="宋体" w:hint="eastAsia"/>
          <w:szCs w:val="24"/>
        </w:rPr>
        <w:t>5+3</w:t>
      </w:r>
      <w:r w:rsidRPr="006F5C06">
        <w:rPr>
          <w:rFonts w:cs="宋体" w:hint="eastAsia"/>
          <w:szCs w:val="24"/>
        </w:rPr>
        <w:t>”一体化、</w:t>
      </w:r>
      <w:r w:rsidRPr="006F5C06">
        <w:rPr>
          <w:rFonts w:cs="宋体" w:hint="eastAsia"/>
          <w:szCs w:val="24"/>
        </w:rPr>
        <w:t>8</w:t>
      </w:r>
      <w:r w:rsidRPr="006F5C06">
        <w:rPr>
          <w:rFonts w:cs="宋体" w:hint="eastAsia"/>
          <w:szCs w:val="24"/>
        </w:rPr>
        <w:t>年制</w:t>
      </w:r>
      <w:r w:rsidR="003629BB">
        <w:rPr>
          <w:rFonts w:cs="宋体" w:hint="eastAsia"/>
          <w:szCs w:val="24"/>
        </w:rPr>
        <w:t>、其他</w:t>
      </w:r>
      <w:r w:rsidRPr="006F5C06">
        <w:rPr>
          <w:rFonts w:cs="宋体" w:hint="eastAsia"/>
          <w:szCs w:val="24"/>
        </w:rPr>
        <w:t>等。</w:t>
      </w:r>
    </w:p>
    <w:p w14:paraId="48FA3CDC"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专业负责人：临床医学类专业中各专业负责人。</w:t>
      </w:r>
    </w:p>
    <w:p w14:paraId="42FD9764" w14:textId="77777777"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表中近</w:t>
      </w:r>
      <w:r w:rsidRPr="006F5C06">
        <w:rPr>
          <w:rFonts w:cs="宋体" w:hint="eastAsia"/>
          <w:szCs w:val="24"/>
        </w:rPr>
        <w:t>5</w:t>
      </w:r>
      <w:r w:rsidRPr="006F5C06">
        <w:rPr>
          <w:rFonts w:cs="宋体" w:hint="eastAsia"/>
          <w:szCs w:val="24"/>
        </w:rPr>
        <w:t>年数据的年份请按照由远到近的顺序填写。</w:t>
      </w:r>
    </w:p>
    <w:p w14:paraId="15A5BE82" w14:textId="51963CAE"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专业简介：专业发展历程、</w:t>
      </w:r>
      <w:r w:rsidR="008F56FD">
        <w:rPr>
          <w:rFonts w:cs="宋体" w:hint="eastAsia"/>
          <w:szCs w:val="24"/>
        </w:rPr>
        <w:t>专业规模、</w:t>
      </w:r>
      <w:r w:rsidRPr="006F5C06">
        <w:rPr>
          <w:rFonts w:cs="宋体" w:hint="eastAsia"/>
          <w:szCs w:val="24"/>
        </w:rPr>
        <w:t>专业定位、专业特色等。</w:t>
      </w:r>
      <w:r w:rsidRPr="006F5C06">
        <w:rPr>
          <w:rFonts w:hint="eastAsia"/>
          <w:szCs w:val="24"/>
        </w:rPr>
        <w:t>如设置了不同学制及轨道，需分别说明不同之处。</w:t>
      </w:r>
    </w:p>
    <w:p w14:paraId="128A3947" w14:textId="7A20E9CD" w:rsidR="00687AF5" w:rsidRPr="006F5C06" w:rsidRDefault="00687AF5" w:rsidP="00687AF5">
      <w:pPr>
        <w:numPr>
          <w:ilvl w:val="0"/>
          <w:numId w:val="2"/>
        </w:numPr>
        <w:spacing w:before="240" w:after="240" w:line="400" w:lineRule="exact"/>
        <w:jc w:val="left"/>
        <w:textAlignment w:val="baseline"/>
        <w:rPr>
          <w:rFonts w:cs="宋体"/>
          <w:szCs w:val="24"/>
        </w:rPr>
      </w:pPr>
      <w:r w:rsidRPr="006F5C06">
        <w:rPr>
          <w:rFonts w:cs="宋体" w:hint="eastAsia"/>
          <w:szCs w:val="24"/>
        </w:rPr>
        <w:t>人才培养介绍：对照《本科医学教育标准—临床医学专业》，简述人才培养目标及人才培养目标的实现过程，包括课程设置、临床教学模式、</w:t>
      </w:r>
      <w:r w:rsidR="00DD24AD" w:rsidRPr="006F5C06">
        <w:rPr>
          <w:rFonts w:cs="宋体" w:hint="eastAsia"/>
          <w:szCs w:val="24"/>
        </w:rPr>
        <w:t>教学方法、考核评价、</w:t>
      </w:r>
      <w:r w:rsidRPr="006F5C06">
        <w:rPr>
          <w:rFonts w:cs="宋体" w:hint="eastAsia"/>
          <w:szCs w:val="24"/>
        </w:rPr>
        <w:t>师资队伍建设与成长、质量保</w:t>
      </w:r>
      <w:r w:rsidR="00575170">
        <w:rPr>
          <w:rFonts w:cs="宋体" w:hint="eastAsia"/>
          <w:szCs w:val="24"/>
        </w:rPr>
        <w:t>障</w:t>
      </w:r>
      <w:r w:rsidR="00DD24AD">
        <w:rPr>
          <w:rFonts w:cs="宋体" w:hint="eastAsia"/>
          <w:szCs w:val="24"/>
        </w:rPr>
        <w:t>、人才培养成效</w:t>
      </w:r>
      <w:r w:rsidRPr="006F5C06">
        <w:rPr>
          <w:rFonts w:cs="宋体" w:hint="eastAsia"/>
          <w:szCs w:val="24"/>
        </w:rPr>
        <w:t>等方面的基本情况和主要优势与不足。主体以本科临床医学专业为主，其他临床医学类专业或来华留学生临床医学专业本科教育项目等主要说明特色及不同之处，特别是是否与临床医学专业并轨培养。</w:t>
      </w:r>
    </w:p>
    <w:p w14:paraId="55603564" w14:textId="2CAB8299" w:rsidR="00575170" w:rsidRDefault="00575170" w:rsidP="00575170">
      <w:pPr>
        <w:widowControl/>
        <w:numPr>
          <w:ilvl w:val="0"/>
          <w:numId w:val="2"/>
        </w:numPr>
        <w:spacing w:before="240" w:after="240" w:line="400" w:lineRule="exact"/>
        <w:textAlignment w:val="baseline"/>
        <w:rPr>
          <w:rFonts w:cs="宋体"/>
          <w:szCs w:val="24"/>
        </w:rPr>
      </w:pPr>
      <w:r w:rsidRPr="00575170">
        <w:rPr>
          <w:rFonts w:cs="宋体" w:hint="eastAsia"/>
          <w:szCs w:val="24"/>
        </w:rPr>
        <w:t>临床教学基地</w:t>
      </w:r>
      <w:r>
        <w:rPr>
          <w:rFonts w:cs="宋体" w:hint="eastAsia"/>
          <w:szCs w:val="24"/>
        </w:rPr>
        <w:t>：包括</w:t>
      </w:r>
      <w:r w:rsidRPr="00575170">
        <w:rPr>
          <w:rFonts w:cs="宋体" w:hint="eastAsia"/>
          <w:szCs w:val="24"/>
        </w:rPr>
        <w:t>附属医院</w:t>
      </w:r>
      <w:r>
        <w:rPr>
          <w:rFonts w:cs="宋体" w:hint="eastAsia"/>
          <w:szCs w:val="24"/>
        </w:rPr>
        <w:t>、</w:t>
      </w:r>
      <w:r w:rsidRPr="00575170">
        <w:rPr>
          <w:rFonts w:cs="宋体" w:hint="eastAsia"/>
          <w:szCs w:val="24"/>
        </w:rPr>
        <w:t>教学医院、实习医院和社区卫生实践基地。附属医院</w:t>
      </w:r>
      <w:r w:rsidRPr="00575170">
        <w:rPr>
          <w:rFonts w:cs="宋体"/>
          <w:szCs w:val="24"/>
        </w:rPr>
        <w:t>是医学院</w:t>
      </w:r>
      <w:r w:rsidRPr="00575170">
        <w:rPr>
          <w:rFonts w:cs="宋体" w:hint="eastAsia"/>
          <w:szCs w:val="24"/>
        </w:rPr>
        <w:t>校</w:t>
      </w:r>
      <w:r w:rsidRPr="00575170">
        <w:rPr>
          <w:rFonts w:cs="宋体"/>
          <w:szCs w:val="24"/>
        </w:rPr>
        <w:t>的组成部分，与学</w:t>
      </w:r>
      <w:r w:rsidRPr="00575170">
        <w:rPr>
          <w:rFonts w:cs="宋体" w:hint="eastAsia"/>
          <w:szCs w:val="24"/>
        </w:rPr>
        <w:t>校</w:t>
      </w:r>
      <w:r w:rsidRPr="00575170">
        <w:rPr>
          <w:rFonts w:cs="宋体"/>
          <w:szCs w:val="24"/>
        </w:rPr>
        <w:t>有隶属关系</w:t>
      </w:r>
      <w:r w:rsidR="005D61A2">
        <w:rPr>
          <w:rFonts w:cs="宋体" w:hint="eastAsia"/>
          <w:szCs w:val="24"/>
        </w:rPr>
        <w:t>；</w:t>
      </w:r>
      <w:r w:rsidRPr="00575170">
        <w:rPr>
          <w:rFonts w:cs="宋体" w:hint="eastAsia"/>
          <w:szCs w:val="24"/>
        </w:rPr>
        <w:t>学校对附属医院主要负责人具有任免权或附属医院党组织关系隶属于学校</w:t>
      </w:r>
      <w:r w:rsidRPr="00575170">
        <w:rPr>
          <w:rFonts w:cs="宋体"/>
          <w:szCs w:val="24"/>
        </w:rPr>
        <w:t>。</w:t>
      </w:r>
      <w:r w:rsidRPr="00575170">
        <w:rPr>
          <w:rFonts w:cs="宋体" w:hint="eastAsia"/>
          <w:szCs w:val="24"/>
        </w:rPr>
        <w:t>教学医院、实习医院等与学校无隶属关系。教学医院必须符合下列条件：有省级政府部门认可作为医学院校临床教学基地的资质；学校和医院双方有书面协议；有能力、有责任承担包括临床理论课、见习和实习在内的全程临床教学任务；有完善的临床教学规章制度、教学组织机构和教学团队等</w:t>
      </w:r>
      <w:r w:rsidR="005D61A2">
        <w:rPr>
          <w:rFonts w:cs="宋体" w:hint="eastAsia"/>
          <w:szCs w:val="24"/>
        </w:rPr>
        <w:t>。</w:t>
      </w:r>
    </w:p>
    <w:p w14:paraId="0A540D89" w14:textId="33CB834C" w:rsidR="00687AF5" w:rsidRPr="006F5C06" w:rsidRDefault="00687AF5" w:rsidP="000E6712">
      <w:pPr>
        <w:widowControl/>
        <w:numPr>
          <w:ilvl w:val="3"/>
          <w:numId w:val="0"/>
        </w:numPr>
        <w:spacing w:before="240" w:after="240" w:line="400" w:lineRule="exact"/>
        <w:ind w:leftChars="200" w:left="480"/>
        <w:jc w:val="left"/>
        <w:textAlignment w:val="baseline"/>
        <w:rPr>
          <w:rFonts w:cs="宋体"/>
          <w:szCs w:val="24"/>
          <w:lang w:bidi="ar"/>
        </w:rPr>
      </w:pPr>
      <w:r w:rsidRPr="006F5C06">
        <w:rPr>
          <w:rFonts w:cs="宋体" w:hint="eastAsia"/>
          <w:szCs w:val="24"/>
          <w:lang w:bidi="ar"/>
        </w:rPr>
        <w:lastRenderedPageBreak/>
        <w:t>临床教学基地的填写范围为承担各专业学生临床教学任务的基地</w:t>
      </w:r>
      <w:r w:rsidR="000E6712">
        <w:rPr>
          <w:rFonts w:cs="宋体" w:hint="eastAsia"/>
          <w:kern w:val="0"/>
          <w:szCs w:val="24"/>
        </w:rPr>
        <w:t>，</w:t>
      </w:r>
      <w:r w:rsidRPr="006F5C06">
        <w:rPr>
          <w:rFonts w:cs="宋体" w:hint="eastAsia"/>
          <w:szCs w:val="24"/>
          <w:lang w:bidi="ar"/>
        </w:rPr>
        <w:t>当前未承担临床教学任务的也需填入本表。</w:t>
      </w:r>
      <w:r w:rsidRPr="006F5C06">
        <w:rPr>
          <w:rFonts w:cs="宋体" w:hint="eastAsia"/>
          <w:szCs w:val="24"/>
          <w:lang w:bidi="ar"/>
        </w:rPr>
        <w:t xml:space="preserve"> </w:t>
      </w:r>
    </w:p>
    <w:p w14:paraId="5597FF7C" w14:textId="77777777" w:rsidR="00687AF5" w:rsidRPr="006F5C06" w:rsidRDefault="00687AF5" w:rsidP="00687AF5">
      <w:pPr>
        <w:numPr>
          <w:ilvl w:val="0"/>
          <w:numId w:val="2"/>
        </w:numPr>
        <w:spacing w:before="240" w:after="240" w:line="400" w:lineRule="exact"/>
        <w:ind w:left="425" w:hangingChars="177" w:hanging="425"/>
        <w:jc w:val="left"/>
        <w:textAlignment w:val="baseline"/>
        <w:rPr>
          <w:rFonts w:cs="宋体"/>
          <w:szCs w:val="24"/>
        </w:rPr>
      </w:pPr>
      <w:r w:rsidRPr="006F5C06">
        <w:rPr>
          <w:rFonts w:cs="宋体" w:hint="eastAsia"/>
          <w:szCs w:val="24"/>
        </w:rPr>
        <w:t>执业医师考试通过率情况：包含本科临床医学类专业所有学生考试整体情况。各方向执业医师考试情况及特殊情况（如民族预科生），可提供附件说明。通过率计算说明：实践技能考试通过率</w:t>
      </w:r>
      <w:r w:rsidRPr="006F5C06">
        <w:rPr>
          <w:rFonts w:cs="宋体" w:hint="eastAsia"/>
          <w:szCs w:val="24"/>
        </w:rPr>
        <w:t>=</w:t>
      </w:r>
      <w:r w:rsidRPr="006F5C06">
        <w:rPr>
          <w:rFonts w:cs="宋体" w:hint="eastAsia"/>
          <w:szCs w:val="24"/>
        </w:rPr>
        <w:t>（实践技能考试通过人数</w:t>
      </w:r>
      <w:r w:rsidRPr="006F5C06">
        <w:rPr>
          <w:rFonts w:cs="宋体" w:hint="eastAsia"/>
          <w:szCs w:val="24"/>
        </w:rPr>
        <w:t>/</w:t>
      </w:r>
      <w:r w:rsidRPr="006F5C06">
        <w:rPr>
          <w:rFonts w:cs="宋体" w:hint="eastAsia"/>
          <w:szCs w:val="24"/>
        </w:rPr>
        <w:t>实践技能考试实考人数）</w:t>
      </w:r>
      <w:r w:rsidRPr="006F5C06">
        <w:rPr>
          <w:rFonts w:cs="宋体" w:hint="eastAsia"/>
          <w:szCs w:val="24"/>
        </w:rPr>
        <w:t>*100%</w:t>
      </w:r>
      <w:r w:rsidRPr="006F5C06">
        <w:rPr>
          <w:rFonts w:cs="宋体" w:hint="eastAsia"/>
          <w:szCs w:val="24"/>
        </w:rPr>
        <w:t>；综合笔试考试通过率</w:t>
      </w:r>
      <w:r w:rsidRPr="006F5C06">
        <w:rPr>
          <w:rFonts w:cs="宋体" w:hint="eastAsia"/>
          <w:szCs w:val="24"/>
        </w:rPr>
        <w:t>=</w:t>
      </w:r>
      <w:r w:rsidRPr="006F5C06">
        <w:rPr>
          <w:rFonts w:cs="宋体" w:hint="eastAsia"/>
          <w:szCs w:val="24"/>
        </w:rPr>
        <w:t>（综合笔试考试通过人数</w:t>
      </w:r>
      <w:r w:rsidRPr="006F5C06">
        <w:rPr>
          <w:rFonts w:cs="宋体" w:hint="eastAsia"/>
          <w:szCs w:val="24"/>
        </w:rPr>
        <w:t>/</w:t>
      </w:r>
      <w:r w:rsidRPr="006F5C06">
        <w:rPr>
          <w:rFonts w:cs="宋体" w:hint="eastAsia"/>
          <w:szCs w:val="24"/>
        </w:rPr>
        <w:t>综合笔试考试实考人数）</w:t>
      </w:r>
      <w:r w:rsidRPr="006F5C06">
        <w:rPr>
          <w:rFonts w:cs="宋体" w:hint="eastAsia"/>
          <w:szCs w:val="24"/>
        </w:rPr>
        <w:t>*100%</w:t>
      </w:r>
      <w:r w:rsidRPr="006F5C06">
        <w:rPr>
          <w:rFonts w:cs="宋体" w:hint="eastAsia"/>
          <w:szCs w:val="24"/>
        </w:rPr>
        <w:t>；总通过率</w:t>
      </w:r>
      <w:r w:rsidRPr="006F5C06">
        <w:rPr>
          <w:rFonts w:cs="宋体" w:hint="eastAsia"/>
          <w:szCs w:val="24"/>
        </w:rPr>
        <w:t>=</w:t>
      </w:r>
      <w:r w:rsidRPr="006F5C06">
        <w:rPr>
          <w:rFonts w:cs="宋体" w:hint="eastAsia"/>
          <w:szCs w:val="24"/>
        </w:rPr>
        <w:t>（综合笔试考试通过人数</w:t>
      </w:r>
      <w:r w:rsidRPr="006F5C06">
        <w:rPr>
          <w:rFonts w:cs="宋体" w:hint="eastAsia"/>
          <w:szCs w:val="24"/>
        </w:rPr>
        <w:t>/</w:t>
      </w:r>
      <w:r w:rsidRPr="006F5C06">
        <w:rPr>
          <w:rFonts w:cs="宋体" w:hint="eastAsia"/>
          <w:szCs w:val="24"/>
        </w:rPr>
        <w:t>实践技能考试实考人数）</w:t>
      </w:r>
      <w:r w:rsidRPr="006F5C06">
        <w:rPr>
          <w:rFonts w:cs="宋体" w:hint="eastAsia"/>
          <w:szCs w:val="24"/>
        </w:rPr>
        <w:t>*100%</w:t>
      </w:r>
      <w:r w:rsidRPr="006F5C06">
        <w:rPr>
          <w:rFonts w:cs="宋体" w:hint="eastAsia"/>
          <w:szCs w:val="24"/>
        </w:rPr>
        <w:t>。</w:t>
      </w:r>
    </w:p>
    <w:p w14:paraId="43311329" w14:textId="77777777" w:rsidR="00687AF5" w:rsidRPr="006F5C06" w:rsidRDefault="00687AF5" w:rsidP="00687AF5">
      <w:pPr>
        <w:numPr>
          <w:ilvl w:val="0"/>
          <w:numId w:val="2"/>
        </w:numPr>
        <w:spacing w:before="240" w:after="240" w:line="400" w:lineRule="exact"/>
        <w:ind w:left="425" w:hangingChars="177" w:hanging="425"/>
        <w:jc w:val="left"/>
        <w:textAlignment w:val="baseline"/>
        <w:rPr>
          <w:rFonts w:cs="宋体"/>
          <w:szCs w:val="24"/>
        </w:rPr>
      </w:pPr>
      <w:r w:rsidRPr="006F5C06">
        <w:rPr>
          <w:rFonts w:cs="宋体" w:hint="eastAsia"/>
          <w:szCs w:val="24"/>
        </w:rPr>
        <w:t>学校意见：请填写学校申请接受临床医学专业认证的专业、临床医学专业认证现场考察时间的意向及其他需要特别说明的情况。</w:t>
      </w:r>
    </w:p>
    <w:p w14:paraId="4CB8E0F0" w14:textId="77777777" w:rsidR="00687AF5" w:rsidRPr="006F5C06" w:rsidRDefault="00687AF5" w:rsidP="00897736">
      <w:pPr>
        <w:spacing w:beforeLines="50" w:before="156" w:afterLines="50" w:after="156"/>
        <w:jc w:val="left"/>
        <w:textAlignment w:val="baseline"/>
        <w:rPr>
          <w:b/>
          <w:sz w:val="28"/>
          <w:szCs w:val="20"/>
        </w:rPr>
      </w:pPr>
      <w:r w:rsidRPr="006F5C06">
        <w:rPr>
          <w:b/>
          <w:sz w:val="28"/>
          <w:szCs w:val="20"/>
        </w:rPr>
        <w:br w:type="page"/>
      </w:r>
      <w:r w:rsidRPr="006F5C06">
        <w:rPr>
          <w:b/>
          <w:sz w:val="28"/>
          <w:szCs w:val="20"/>
        </w:rPr>
        <w:lastRenderedPageBreak/>
        <w:t>一、单位基本信息</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417"/>
        <w:gridCol w:w="308"/>
        <w:gridCol w:w="46"/>
        <w:gridCol w:w="1772"/>
        <w:gridCol w:w="1276"/>
        <w:gridCol w:w="2081"/>
      </w:tblGrid>
      <w:tr w:rsidR="00687AF5" w:rsidRPr="006F5C06" w14:paraId="20248B5F" w14:textId="77777777" w:rsidTr="00C277A8">
        <w:tc>
          <w:tcPr>
            <w:tcW w:w="1668" w:type="dxa"/>
            <w:vAlign w:val="center"/>
          </w:tcPr>
          <w:p w14:paraId="6B9A373E" w14:textId="77777777" w:rsidR="00687AF5" w:rsidRPr="006F5C06" w:rsidRDefault="00687AF5" w:rsidP="007C1CCE">
            <w:pPr>
              <w:jc w:val="left"/>
              <w:textAlignment w:val="baseline"/>
              <w:rPr>
                <w:szCs w:val="24"/>
              </w:rPr>
            </w:pPr>
            <w:r w:rsidRPr="006F5C06">
              <w:rPr>
                <w:rFonts w:hint="eastAsia"/>
                <w:szCs w:val="24"/>
              </w:rPr>
              <w:t>学校代码</w:t>
            </w:r>
          </w:p>
        </w:tc>
        <w:tc>
          <w:tcPr>
            <w:tcW w:w="6900" w:type="dxa"/>
            <w:gridSpan w:val="6"/>
            <w:vAlign w:val="center"/>
          </w:tcPr>
          <w:p w14:paraId="1646407C" w14:textId="77777777" w:rsidR="00687AF5" w:rsidRPr="006F5C06" w:rsidRDefault="00687AF5" w:rsidP="007C1CCE">
            <w:pPr>
              <w:jc w:val="left"/>
              <w:textAlignment w:val="baseline"/>
              <w:rPr>
                <w:szCs w:val="24"/>
              </w:rPr>
            </w:pPr>
          </w:p>
        </w:tc>
      </w:tr>
      <w:tr w:rsidR="00687AF5" w:rsidRPr="006F5C06" w14:paraId="70B5A61E" w14:textId="77777777" w:rsidTr="00C277A8">
        <w:tc>
          <w:tcPr>
            <w:tcW w:w="1668" w:type="dxa"/>
            <w:vMerge w:val="restart"/>
            <w:vAlign w:val="center"/>
          </w:tcPr>
          <w:p w14:paraId="35038970" w14:textId="77777777" w:rsidR="00687AF5" w:rsidRPr="006F5C06" w:rsidRDefault="00687AF5" w:rsidP="007C1CCE">
            <w:pPr>
              <w:spacing w:line="240" w:lineRule="auto"/>
              <w:jc w:val="left"/>
              <w:textAlignment w:val="baseline"/>
              <w:rPr>
                <w:szCs w:val="24"/>
              </w:rPr>
            </w:pPr>
            <w:r w:rsidRPr="006F5C06">
              <w:rPr>
                <w:rFonts w:hint="eastAsia"/>
                <w:szCs w:val="24"/>
              </w:rPr>
              <w:t>学校</w:t>
            </w:r>
            <w:r w:rsidRPr="006F5C06">
              <w:rPr>
                <w:szCs w:val="24"/>
              </w:rPr>
              <w:t>名称</w:t>
            </w:r>
          </w:p>
        </w:tc>
        <w:tc>
          <w:tcPr>
            <w:tcW w:w="1417" w:type="dxa"/>
            <w:vAlign w:val="center"/>
          </w:tcPr>
          <w:p w14:paraId="63BC63EE" w14:textId="77777777" w:rsidR="00687AF5" w:rsidRPr="006F5C06" w:rsidRDefault="00687AF5" w:rsidP="007C1CCE">
            <w:pPr>
              <w:jc w:val="left"/>
              <w:textAlignment w:val="baseline"/>
              <w:rPr>
                <w:szCs w:val="24"/>
              </w:rPr>
            </w:pPr>
            <w:r w:rsidRPr="006F5C06">
              <w:rPr>
                <w:rFonts w:hint="eastAsia"/>
                <w:szCs w:val="24"/>
              </w:rPr>
              <w:t>中文名称</w:t>
            </w:r>
          </w:p>
        </w:tc>
        <w:tc>
          <w:tcPr>
            <w:tcW w:w="5483" w:type="dxa"/>
            <w:gridSpan w:val="5"/>
            <w:vAlign w:val="center"/>
          </w:tcPr>
          <w:p w14:paraId="4D527DEC" w14:textId="77777777" w:rsidR="00687AF5" w:rsidRPr="006F5C06" w:rsidRDefault="00687AF5" w:rsidP="007C1CCE">
            <w:pPr>
              <w:jc w:val="left"/>
              <w:textAlignment w:val="baseline"/>
              <w:rPr>
                <w:szCs w:val="24"/>
              </w:rPr>
            </w:pPr>
          </w:p>
        </w:tc>
      </w:tr>
      <w:tr w:rsidR="00687AF5" w:rsidRPr="006F5C06" w14:paraId="4695CD04" w14:textId="77777777" w:rsidTr="00C277A8">
        <w:tc>
          <w:tcPr>
            <w:tcW w:w="1668" w:type="dxa"/>
            <w:vMerge/>
            <w:vAlign w:val="center"/>
          </w:tcPr>
          <w:p w14:paraId="03B2AF82" w14:textId="77777777" w:rsidR="00687AF5" w:rsidRPr="006F5C06" w:rsidRDefault="00687AF5" w:rsidP="007C1CCE">
            <w:pPr>
              <w:spacing w:line="240" w:lineRule="auto"/>
              <w:jc w:val="left"/>
              <w:textAlignment w:val="baseline"/>
              <w:rPr>
                <w:szCs w:val="24"/>
              </w:rPr>
            </w:pPr>
          </w:p>
        </w:tc>
        <w:tc>
          <w:tcPr>
            <w:tcW w:w="1417" w:type="dxa"/>
            <w:vAlign w:val="center"/>
          </w:tcPr>
          <w:p w14:paraId="7903C333" w14:textId="77777777" w:rsidR="00687AF5" w:rsidRPr="006F5C06" w:rsidRDefault="00687AF5" w:rsidP="007C1CCE">
            <w:pPr>
              <w:jc w:val="left"/>
              <w:textAlignment w:val="baseline"/>
              <w:rPr>
                <w:szCs w:val="24"/>
              </w:rPr>
            </w:pPr>
            <w:r w:rsidRPr="006F5C06">
              <w:rPr>
                <w:rFonts w:hint="eastAsia"/>
                <w:szCs w:val="24"/>
              </w:rPr>
              <w:t>英文名称</w:t>
            </w:r>
          </w:p>
        </w:tc>
        <w:tc>
          <w:tcPr>
            <w:tcW w:w="5483" w:type="dxa"/>
            <w:gridSpan w:val="5"/>
            <w:vAlign w:val="center"/>
          </w:tcPr>
          <w:p w14:paraId="2064657A" w14:textId="77777777" w:rsidR="00687AF5" w:rsidRPr="006F5C06" w:rsidRDefault="00687AF5" w:rsidP="007C1CCE">
            <w:pPr>
              <w:jc w:val="left"/>
              <w:textAlignment w:val="baseline"/>
              <w:rPr>
                <w:szCs w:val="24"/>
              </w:rPr>
            </w:pPr>
          </w:p>
        </w:tc>
      </w:tr>
      <w:tr w:rsidR="00687AF5" w:rsidRPr="006F5C06" w14:paraId="2C6BB2DA" w14:textId="77777777" w:rsidTr="00C277A8">
        <w:tc>
          <w:tcPr>
            <w:tcW w:w="1668" w:type="dxa"/>
            <w:vAlign w:val="center"/>
          </w:tcPr>
          <w:p w14:paraId="7BE6E82B"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网址</w:t>
            </w:r>
          </w:p>
        </w:tc>
        <w:tc>
          <w:tcPr>
            <w:tcW w:w="6900" w:type="dxa"/>
            <w:gridSpan w:val="6"/>
            <w:vAlign w:val="center"/>
          </w:tcPr>
          <w:p w14:paraId="6465B207" w14:textId="77777777" w:rsidR="00687AF5" w:rsidRPr="006F5C06" w:rsidRDefault="00687AF5" w:rsidP="007C1CCE">
            <w:pPr>
              <w:jc w:val="left"/>
              <w:textAlignment w:val="baseline"/>
              <w:rPr>
                <w:szCs w:val="24"/>
              </w:rPr>
            </w:pPr>
          </w:p>
        </w:tc>
      </w:tr>
      <w:tr w:rsidR="00687AF5" w:rsidRPr="006F5C06" w14:paraId="42F9BAC9" w14:textId="77777777" w:rsidTr="00C277A8">
        <w:tc>
          <w:tcPr>
            <w:tcW w:w="1668" w:type="dxa"/>
            <w:vAlign w:val="center"/>
          </w:tcPr>
          <w:p w14:paraId="3AB915C9"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地址</w:t>
            </w:r>
          </w:p>
        </w:tc>
        <w:tc>
          <w:tcPr>
            <w:tcW w:w="6900" w:type="dxa"/>
            <w:gridSpan w:val="6"/>
            <w:vAlign w:val="center"/>
          </w:tcPr>
          <w:p w14:paraId="69858986" w14:textId="77777777" w:rsidR="00687AF5" w:rsidRPr="006F5C06" w:rsidRDefault="00687AF5" w:rsidP="007C1CCE">
            <w:pPr>
              <w:jc w:val="left"/>
              <w:textAlignment w:val="baseline"/>
              <w:rPr>
                <w:szCs w:val="24"/>
              </w:rPr>
            </w:pPr>
          </w:p>
        </w:tc>
      </w:tr>
      <w:tr w:rsidR="00687AF5" w:rsidRPr="006F5C06" w14:paraId="2BD708DE" w14:textId="77777777" w:rsidTr="00C277A8">
        <w:tc>
          <w:tcPr>
            <w:tcW w:w="1668" w:type="dxa"/>
            <w:vAlign w:val="center"/>
          </w:tcPr>
          <w:p w14:paraId="017F9A73" w14:textId="77777777" w:rsidR="00687AF5" w:rsidRPr="006F5C06" w:rsidRDefault="00687AF5" w:rsidP="007C1CCE">
            <w:pPr>
              <w:jc w:val="left"/>
              <w:textAlignment w:val="baseline"/>
              <w:rPr>
                <w:szCs w:val="24"/>
              </w:rPr>
            </w:pPr>
            <w:r w:rsidRPr="006F5C06">
              <w:rPr>
                <w:rFonts w:hint="eastAsia"/>
                <w:szCs w:val="24"/>
              </w:rPr>
              <w:t>学校举办者</w:t>
            </w:r>
          </w:p>
        </w:tc>
        <w:tc>
          <w:tcPr>
            <w:tcW w:w="6900" w:type="dxa"/>
            <w:gridSpan w:val="6"/>
            <w:vAlign w:val="center"/>
          </w:tcPr>
          <w:p w14:paraId="1754D0B2" w14:textId="77777777" w:rsidR="00687AF5" w:rsidRPr="006F5C06" w:rsidRDefault="00687AF5" w:rsidP="007C1CCE">
            <w:pPr>
              <w:jc w:val="left"/>
              <w:textAlignment w:val="baseline"/>
              <w:rPr>
                <w:szCs w:val="24"/>
              </w:rPr>
            </w:pPr>
          </w:p>
        </w:tc>
      </w:tr>
      <w:tr w:rsidR="00687AF5" w:rsidRPr="006F5C06" w14:paraId="1A3FED66" w14:textId="77777777" w:rsidTr="00C277A8">
        <w:tc>
          <w:tcPr>
            <w:tcW w:w="1668" w:type="dxa"/>
            <w:vAlign w:val="center"/>
          </w:tcPr>
          <w:p w14:paraId="737C0792"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主管部门</w:t>
            </w:r>
          </w:p>
        </w:tc>
        <w:tc>
          <w:tcPr>
            <w:tcW w:w="6900" w:type="dxa"/>
            <w:gridSpan w:val="6"/>
            <w:vAlign w:val="center"/>
          </w:tcPr>
          <w:p w14:paraId="783B6934" w14:textId="77777777" w:rsidR="00687AF5" w:rsidRPr="006F5C06" w:rsidRDefault="00687AF5" w:rsidP="007C1CCE">
            <w:pPr>
              <w:jc w:val="left"/>
              <w:textAlignment w:val="baseline"/>
              <w:rPr>
                <w:szCs w:val="24"/>
              </w:rPr>
            </w:pPr>
          </w:p>
        </w:tc>
      </w:tr>
      <w:tr w:rsidR="00687AF5" w:rsidRPr="006F5C06" w14:paraId="051837F0" w14:textId="77777777" w:rsidTr="00C277A8">
        <w:trPr>
          <w:trHeight w:val="155"/>
        </w:trPr>
        <w:tc>
          <w:tcPr>
            <w:tcW w:w="1668" w:type="dxa"/>
            <w:vMerge w:val="restart"/>
            <w:vAlign w:val="center"/>
          </w:tcPr>
          <w:p w14:paraId="21831F20" w14:textId="77777777" w:rsidR="00687AF5" w:rsidRPr="006F5C06" w:rsidRDefault="00687AF5" w:rsidP="007C1CCE">
            <w:pPr>
              <w:jc w:val="left"/>
              <w:textAlignment w:val="baseline"/>
              <w:rPr>
                <w:szCs w:val="24"/>
              </w:rPr>
            </w:pPr>
            <w:r w:rsidRPr="006F5C06">
              <w:rPr>
                <w:rFonts w:hint="eastAsia"/>
                <w:szCs w:val="24"/>
              </w:rPr>
              <w:t>学校校区</w:t>
            </w:r>
          </w:p>
        </w:tc>
        <w:tc>
          <w:tcPr>
            <w:tcW w:w="1725" w:type="dxa"/>
            <w:gridSpan w:val="2"/>
            <w:vAlign w:val="center"/>
          </w:tcPr>
          <w:p w14:paraId="3E4DC386"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1</w:t>
            </w:r>
            <w:r w:rsidRPr="006F5C06">
              <w:rPr>
                <w:rFonts w:hint="eastAsia"/>
                <w:szCs w:val="24"/>
              </w:rPr>
              <w:t>名称</w:t>
            </w:r>
          </w:p>
        </w:tc>
        <w:tc>
          <w:tcPr>
            <w:tcW w:w="1818" w:type="dxa"/>
            <w:gridSpan w:val="2"/>
            <w:vAlign w:val="center"/>
          </w:tcPr>
          <w:p w14:paraId="4852CEA9" w14:textId="77777777" w:rsidR="00687AF5" w:rsidRPr="006F5C06" w:rsidRDefault="00687AF5" w:rsidP="007C1CCE">
            <w:pPr>
              <w:jc w:val="left"/>
              <w:textAlignment w:val="baseline"/>
              <w:rPr>
                <w:szCs w:val="24"/>
              </w:rPr>
            </w:pPr>
          </w:p>
        </w:tc>
        <w:tc>
          <w:tcPr>
            <w:tcW w:w="1276" w:type="dxa"/>
            <w:vAlign w:val="center"/>
          </w:tcPr>
          <w:p w14:paraId="2BCF0136"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3F6E49F6" w14:textId="77777777" w:rsidR="00687AF5" w:rsidRPr="006F5C06" w:rsidRDefault="00687AF5" w:rsidP="007C1CCE">
            <w:pPr>
              <w:jc w:val="left"/>
              <w:textAlignment w:val="baseline"/>
              <w:rPr>
                <w:szCs w:val="24"/>
              </w:rPr>
            </w:pPr>
          </w:p>
        </w:tc>
      </w:tr>
      <w:tr w:rsidR="00687AF5" w:rsidRPr="006F5C06" w14:paraId="28A6D4F0" w14:textId="77777777" w:rsidTr="00C277A8">
        <w:trPr>
          <w:trHeight w:val="155"/>
        </w:trPr>
        <w:tc>
          <w:tcPr>
            <w:tcW w:w="1668" w:type="dxa"/>
            <w:vMerge/>
            <w:vAlign w:val="center"/>
          </w:tcPr>
          <w:p w14:paraId="0D26B64D" w14:textId="77777777" w:rsidR="00687AF5" w:rsidRPr="006F5C06" w:rsidRDefault="00687AF5" w:rsidP="007C1CCE">
            <w:pPr>
              <w:jc w:val="left"/>
              <w:textAlignment w:val="baseline"/>
              <w:rPr>
                <w:szCs w:val="24"/>
              </w:rPr>
            </w:pPr>
          </w:p>
        </w:tc>
        <w:tc>
          <w:tcPr>
            <w:tcW w:w="3543" w:type="dxa"/>
            <w:gridSpan w:val="4"/>
            <w:vAlign w:val="center"/>
          </w:tcPr>
          <w:p w14:paraId="212C5FB9"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3E60F514" w14:textId="77777777" w:rsidR="00687AF5" w:rsidRPr="006F5C06" w:rsidRDefault="00687AF5" w:rsidP="007C1CCE">
            <w:pPr>
              <w:jc w:val="left"/>
              <w:textAlignment w:val="baseline"/>
              <w:rPr>
                <w:szCs w:val="24"/>
              </w:rPr>
            </w:pPr>
          </w:p>
        </w:tc>
      </w:tr>
      <w:tr w:rsidR="00687AF5" w:rsidRPr="006F5C06" w14:paraId="4B09E41E" w14:textId="77777777" w:rsidTr="00C277A8">
        <w:trPr>
          <w:trHeight w:val="155"/>
        </w:trPr>
        <w:tc>
          <w:tcPr>
            <w:tcW w:w="1668" w:type="dxa"/>
            <w:vMerge/>
            <w:vAlign w:val="center"/>
          </w:tcPr>
          <w:p w14:paraId="2343B868" w14:textId="77777777" w:rsidR="00687AF5" w:rsidRPr="006F5C06" w:rsidRDefault="00687AF5" w:rsidP="007C1CCE">
            <w:pPr>
              <w:jc w:val="left"/>
              <w:textAlignment w:val="baseline"/>
              <w:rPr>
                <w:szCs w:val="24"/>
              </w:rPr>
            </w:pPr>
          </w:p>
        </w:tc>
        <w:tc>
          <w:tcPr>
            <w:tcW w:w="1771" w:type="dxa"/>
            <w:gridSpan w:val="3"/>
            <w:vAlign w:val="center"/>
          </w:tcPr>
          <w:p w14:paraId="7806309D"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2</w:t>
            </w:r>
            <w:r w:rsidRPr="006F5C06">
              <w:rPr>
                <w:rFonts w:hint="eastAsia"/>
                <w:szCs w:val="24"/>
              </w:rPr>
              <w:t>名称</w:t>
            </w:r>
          </w:p>
        </w:tc>
        <w:tc>
          <w:tcPr>
            <w:tcW w:w="1772" w:type="dxa"/>
            <w:vAlign w:val="center"/>
          </w:tcPr>
          <w:p w14:paraId="2083F824" w14:textId="77777777" w:rsidR="00687AF5" w:rsidRPr="006F5C06" w:rsidRDefault="00687AF5" w:rsidP="007C1CCE">
            <w:pPr>
              <w:jc w:val="left"/>
              <w:textAlignment w:val="baseline"/>
              <w:rPr>
                <w:szCs w:val="24"/>
              </w:rPr>
            </w:pPr>
          </w:p>
        </w:tc>
        <w:tc>
          <w:tcPr>
            <w:tcW w:w="1276" w:type="dxa"/>
            <w:vAlign w:val="center"/>
          </w:tcPr>
          <w:p w14:paraId="01D32F5C"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1DCC8B54" w14:textId="77777777" w:rsidR="00687AF5" w:rsidRPr="006F5C06" w:rsidRDefault="00687AF5" w:rsidP="007C1CCE">
            <w:pPr>
              <w:jc w:val="left"/>
              <w:textAlignment w:val="baseline"/>
              <w:rPr>
                <w:szCs w:val="24"/>
              </w:rPr>
            </w:pPr>
          </w:p>
        </w:tc>
      </w:tr>
      <w:tr w:rsidR="00687AF5" w:rsidRPr="006F5C06" w14:paraId="15E451E5" w14:textId="77777777" w:rsidTr="00C277A8">
        <w:trPr>
          <w:trHeight w:val="155"/>
        </w:trPr>
        <w:tc>
          <w:tcPr>
            <w:tcW w:w="1668" w:type="dxa"/>
            <w:vMerge/>
            <w:vAlign w:val="center"/>
          </w:tcPr>
          <w:p w14:paraId="55813222" w14:textId="77777777" w:rsidR="00687AF5" w:rsidRPr="006F5C06" w:rsidRDefault="00687AF5" w:rsidP="007C1CCE">
            <w:pPr>
              <w:jc w:val="left"/>
              <w:textAlignment w:val="baseline"/>
              <w:rPr>
                <w:szCs w:val="24"/>
              </w:rPr>
            </w:pPr>
          </w:p>
        </w:tc>
        <w:tc>
          <w:tcPr>
            <w:tcW w:w="3543" w:type="dxa"/>
            <w:gridSpan w:val="4"/>
            <w:vAlign w:val="center"/>
          </w:tcPr>
          <w:p w14:paraId="586D1705"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6C18FE65" w14:textId="77777777" w:rsidR="00687AF5" w:rsidRPr="006F5C06" w:rsidRDefault="00687AF5" w:rsidP="007C1CCE">
            <w:pPr>
              <w:jc w:val="left"/>
              <w:textAlignment w:val="baseline"/>
              <w:rPr>
                <w:szCs w:val="24"/>
              </w:rPr>
            </w:pPr>
          </w:p>
        </w:tc>
      </w:tr>
      <w:tr w:rsidR="00687AF5" w:rsidRPr="006F5C06" w14:paraId="4571E744" w14:textId="77777777" w:rsidTr="00C277A8">
        <w:trPr>
          <w:trHeight w:val="155"/>
        </w:trPr>
        <w:tc>
          <w:tcPr>
            <w:tcW w:w="1668" w:type="dxa"/>
            <w:vMerge/>
            <w:vAlign w:val="center"/>
          </w:tcPr>
          <w:p w14:paraId="73267290" w14:textId="77777777" w:rsidR="00687AF5" w:rsidRPr="006F5C06" w:rsidRDefault="00687AF5" w:rsidP="007C1CCE">
            <w:pPr>
              <w:jc w:val="left"/>
              <w:textAlignment w:val="baseline"/>
              <w:rPr>
                <w:szCs w:val="24"/>
              </w:rPr>
            </w:pPr>
          </w:p>
        </w:tc>
        <w:tc>
          <w:tcPr>
            <w:tcW w:w="1771" w:type="dxa"/>
            <w:gridSpan w:val="3"/>
            <w:vAlign w:val="center"/>
          </w:tcPr>
          <w:p w14:paraId="2505FD3E" w14:textId="77777777" w:rsidR="00687AF5" w:rsidRPr="006F5C06" w:rsidRDefault="00687AF5" w:rsidP="007C1CCE">
            <w:pPr>
              <w:jc w:val="left"/>
              <w:textAlignment w:val="baseline"/>
              <w:rPr>
                <w:szCs w:val="24"/>
              </w:rPr>
            </w:pPr>
            <w:r w:rsidRPr="006F5C06">
              <w:rPr>
                <w:rFonts w:hint="eastAsia"/>
                <w:szCs w:val="24"/>
              </w:rPr>
              <w:t>校区</w:t>
            </w:r>
            <w:r w:rsidRPr="006F5C06">
              <w:rPr>
                <w:rFonts w:hint="eastAsia"/>
                <w:szCs w:val="24"/>
              </w:rPr>
              <w:t>X</w:t>
            </w:r>
            <w:r w:rsidRPr="006F5C06">
              <w:rPr>
                <w:rFonts w:hint="eastAsia"/>
                <w:szCs w:val="24"/>
              </w:rPr>
              <w:t>名称</w:t>
            </w:r>
          </w:p>
        </w:tc>
        <w:tc>
          <w:tcPr>
            <w:tcW w:w="1772" w:type="dxa"/>
            <w:vAlign w:val="center"/>
          </w:tcPr>
          <w:p w14:paraId="71D101D2" w14:textId="77777777" w:rsidR="00687AF5" w:rsidRPr="006F5C06" w:rsidRDefault="00687AF5" w:rsidP="007C1CCE">
            <w:pPr>
              <w:jc w:val="left"/>
              <w:textAlignment w:val="baseline"/>
              <w:rPr>
                <w:szCs w:val="24"/>
              </w:rPr>
            </w:pPr>
          </w:p>
        </w:tc>
        <w:tc>
          <w:tcPr>
            <w:tcW w:w="1276" w:type="dxa"/>
            <w:vAlign w:val="center"/>
          </w:tcPr>
          <w:p w14:paraId="7A3FCE5F" w14:textId="77777777" w:rsidR="00687AF5" w:rsidRPr="006F5C06" w:rsidRDefault="00687AF5" w:rsidP="007C1CCE">
            <w:pPr>
              <w:jc w:val="left"/>
              <w:textAlignment w:val="baseline"/>
              <w:rPr>
                <w:szCs w:val="24"/>
              </w:rPr>
            </w:pPr>
            <w:r w:rsidRPr="006F5C06">
              <w:rPr>
                <w:rFonts w:hint="eastAsia"/>
                <w:szCs w:val="24"/>
              </w:rPr>
              <w:t>所在省市</w:t>
            </w:r>
          </w:p>
        </w:tc>
        <w:tc>
          <w:tcPr>
            <w:tcW w:w="2081" w:type="dxa"/>
            <w:vAlign w:val="center"/>
          </w:tcPr>
          <w:p w14:paraId="7CDD00BA" w14:textId="77777777" w:rsidR="00687AF5" w:rsidRPr="006F5C06" w:rsidRDefault="00687AF5" w:rsidP="007C1CCE">
            <w:pPr>
              <w:jc w:val="left"/>
              <w:textAlignment w:val="baseline"/>
              <w:rPr>
                <w:szCs w:val="24"/>
              </w:rPr>
            </w:pPr>
          </w:p>
        </w:tc>
      </w:tr>
      <w:tr w:rsidR="00687AF5" w:rsidRPr="006F5C06" w14:paraId="29351A73" w14:textId="77777777" w:rsidTr="00C277A8">
        <w:trPr>
          <w:trHeight w:val="155"/>
        </w:trPr>
        <w:tc>
          <w:tcPr>
            <w:tcW w:w="1668" w:type="dxa"/>
            <w:vMerge/>
            <w:vAlign w:val="center"/>
          </w:tcPr>
          <w:p w14:paraId="3DC1F3BF" w14:textId="77777777" w:rsidR="00687AF5" w:rsidRPr="006F5C06" w:rsidRDefault="00687AF5" w:rsidP="007C1CCE">
            <w:pPr>
              <w:jc w:val="left"/>
              <w:textAlignment w:val="baseline"/>
              <w:rPr>
                <w:szCs w:val="24"/>
              </w:rPr>
            </w:pPr>
          </w:p>
        </w:tc>
        <w:tc>
          <w:tcPr>
            <w:tcW w:w="3543" w:type="dxa"/>
            <w:gridSpan w:val="4"/>
            <w:vAlign w:val="center"/>
          </w:tcPr>
          <w:p w14:paraId="54B0AA45" w14:textId="77777777" w:rsidR="00687AF5" w:rsidRPr="006F5C06" w:rsidRDefault="00687AF5" w:rsidP="007C1CCE">
            <w:pPr>
              <w:jc w:val="left"/>
              <w:textAlignment w:val="baseline"/>
              <w:rPr>
                <w:szCs w:val="24"/>
              </w:rPr>
            </w:pPr>
            <w:r w:rsidRPr="006F5C06">
              <w:rPr>
                <w:rFonts w:hint="eastAsia"/>
                <w:szCs w:val="24"/>
              </w:rPr>
              <w:t>是否用于临床医学类专业教学</w:t>
            </w:r>
          </w:p>
        </w:tc>
        <w:tc>
          <w:tcPr>
            <w:tcW w:w="3357" w:type="dxa"/>
            <w:gridSpan w:val="2"/>
            <w:vAlign w:val="center"/>
          </w:tcPr>
          <w:p w14:paraId="188108A3" w14:textId="77777777" w:rsidR="00687AF5" w:rsidRPr="006F5C06" w:rsidRDefault="00687AF5" w:rsidP="007C1CCE">
            <w:pPr>
              <w:jc w:val="left"/>
              <w:textAlignment w:val="baseline"/>
              <w:rPr>
                <w:szCs w:val="24"/>
              </w:rPr>
            </w:pPr>
          </w:p>
        </w:tc>
      </w:tr>
      <w:tr w:rsidR="00687AF5" w:rsidRPr="006F5C06" w14:paraId="3A9BB7D3" w14:textId="77777777" w:rsidTr="00C277A8">
        <w:tc>
          <w:tcPr>
            <w:tcW w:w="1668" w:type="dxa"/>
            <w:vMerge w:val="restart"/>
            <w:vAlign w:val="center"/>
          </w:tcPr>
          <w:p w14:paraId="4A03F7C6" w14:textId="77777777" w:rsidR="00687AF5" w:rsidRPr="006F5C06" w:rsidRDefault="00687AF5" w:rsidP="007C1CCE">
            <w:pPr>
              <w:jc w:val="left"/>
              <w:textAlignment w:val="baseline"/>
              <w:rPr>
                <w:szCs w:val="24"/>
              </w:rPr>
            </w:pPr>
            <w:r w:rsidRPr="006F5C06">
              <w:rPr>
                <w:rFonts w:hint="eastAsia"/>
                <w:szCs w:val="24"/>
              </w:rPr>
              <w:t>学校</w:t>
            </w:r>
            <w:r w:rsidRPr="006F5C06">
              <w:rPr>
                <w:szCs w:val="24"/>
              </w:rPr>
              <w:t>负责人</w:t>
            </w:r>
          </w:p>
        </w:tc>
        <w:tc>
          <w:tcPr>
            <w:tcW w:w="1417" w:type="dxa"/>
            <w:vAlign w:val="center"/>
          </w:tcPr>
          <w:p w14:paraId="154544E5"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1D70B021" w14:textId="77777777" w:rsidR="00687AF5" w:rsidRPr="006F5C06" w:rsidRDefault="00687AF5" w:rsidP="007C1CCE">
            <w:pPr>
              <w:textAlignment w:val="baseline"/>
              <w:rPr>
                <w:szCs w:val="24"/>
              </w:rPr>
            </w:pPr>
          </w:p>
        </w:tc>
        <w:tc>
          <w:tcPr>
            <w:tcW w:w="1276" w:type="dxa"/>
            <w:vAlign w:val="center"/>
          </w:tcPr>
          <w:p w14:paraId="0721988A"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2EE5A29A" w14:textId="77777777" w:rsidR="00687AF5" w:rsidRPr="006F5C06" w:rsidRDefault="00687AF5" w:rsidP="007C1CCE">
            <w:pPr>
              <w:jc w:val="left"/>
              <w:textAlignment w:val="baseline"/>
              <w:rPr>
                <w:szCs w:val="24"/>
              </w:rPr>
            </w:pPr>
          </w:p>
        </w:tc>
      </w:tr>
      <w:tr w:rsidR="00687AF5" w:rsidRPr="006F5C06" w14:paraId="44F6F669" w14:textId="77777777" w:rsidTr="00C277A8">
        <w:tc>
          <w:tcPr>
            <w:tcW w:w="1668" w:type="dxa"/>
            <w:vMerge/>
            <w:vAlign w:val="center"/>
          </w:tcPr>
          <w:p w14:paraId="02E7F73E" w14:textId="77777777" w:rsidR="00687AF5" w:rsidRPr="006F5C06" w:rsidRDefault="00687AF5" w:rsidP="007C1CCE">
            <w:pPr>
              <w:jc w:val="left"/>
              <w:textAlignment w:val="baseline"/>
              <w:rPr>
                <w:szCs w:val="24"/>
              </w:rPr>
            </w:pPr>
          </w:p>
        </w:tc>
        <w:tc>
          <w:tcPr>
            <w:tcW w:w="1417" w:type="dxa"/>
            <w:vAlign w:val="center"/>
          </w:tcPr>
          <w:p w14:paraId="1804B3FB"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07796F58" w14:textId="77777777" w:rsidR="00687AF5" w:rsidRPr="006F5C06" w:rsidRDefault="00687AF5" w:rsidP="007C1CCE">
            <w:pPr>
              <w:textAlignment w:val="baseline"/>
              <w:rPr>
                <w:szCs w:val="24"/>
              </w:rPr>
            </w:pPr>
          </w:p>
        </w:tc>
        <w:tc>
          <w:tcPr>
            <w:tcW w:w="1276" w:type="dxa"/>
            <w:vAlign w:val="center"/>
          </w:tcPr>
          <w:p w14:paraId="58B12E34"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20465350" w14:textId="77777777" w:rsidR="00687AF5" w:rsidRPr="006F5C06" w:rsidRDefault="00687AF5" w:rsidP="007C1CCE">
            <w:pPr>
              <w:jc w:val="left"/>
              <w:textAlignment w:val="baseline"/>
              <w:rPr>
                <w:szCs w:val="24"/>
              </w:rPr>
            </w:pPr>
          </w:p>
        </w:tc>
      </w:tr>
      <w:tr w:rsidR="00687AF5" w:rsidRPr="006F5C06" w14:paraId="7F28543A" w14:textId="77777777" w:rsidTr="00C277A8">
        <w:tc>
          <w:tcPr>
            <w:tcW w:w="1668" w:type="dxa"/>
            <w:vMerge w:val="restart"/>
            <w:vAlign w:val="center"/>
          </w:tcPr>
          <w:p w14:paraId="5157E586" w14:textId="77777777" w:rsidR="00687AF5" w:rsidRPr="006F5C06" w:rsidRDefault="00687AF5" w:rsidP="007C1CCE">
            <w:pPr>
              <w:spacing w:line="240" w:lineRule="auto"/>
              <w:jc w:val="left"/>
              <w:textAlignment w:val="baseline"/>
              <w:rPr>
                <w:szCs w:val="24"/>
              </w:rPr>
            </w:pPr>
            <w:r w:rsidRPr="006F5C06">
              <w:rPr>
                <w:rFonts w:hint="eastAsia"/>
                <w:szCs w:val="24"/>
              </w:rPr>
              <w:t>教学校级负责人</w:t>
            </w:r>
          </w:p>
        </w:tc>
        <w:tc>
          <w:tcPr>
            <w:tcW w:w="1417" w:type="dxa"/>
            <w:vAlign w:val="center"/>
          </w:tcPr>
          <w:p w14:paraId="340D152E"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74F254D5" w14:textId="77777777" w:rsidR="00687AF5" w:rsidRPr="006F5C06" w:rsidRDefault="00687AF5" w:rsidP="007C1CCE">
            <w:pPr>
              <w:textAlignment w:val="baseline"/>
              <w:rPr>
                <w:szCs w:val="24"/>
              </w:rPr>
            </w:pPr>
          </w:p>
        </w:tc>
        <w:tc>
          <w:tcPr>
            <w:tcW w:w="1276" w:type="dxa"/>
            <w:vAlign w:val="center"/>
          </w:tcPr>
          <w:p w14:paraId="0FAD6864"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0A8A854B" w14:textId="77777777" w:rsidR="00687AF5" w:rsidRPr="006F5C06" w:rsidRDefault="00687AF5" w:rsidP="007C1CCE">
            <w:pPr>
              <w:jc w:val="left"/>
              <w:textAlignment w:val="baseline"/>
              <w:rPr>
                <w:szCs w:val="24"/>
              </w:rPr>
            </w:pPr>
          </w:p>
        </w:tc>
      </w:tr>
      <w:tr w:rsidR="00687AF5" w:rsidRPr="006F5C06" w14:paraId="24EB00D5" w14:textId="77777777" w:rsidTr="00C277A8">
        <w:tc>
          <w:tcPr>
            <w:tcW w:w="1668" w:type="dxa"/>
            <w:vMerge/>
            <w:vAlign w:val="center"/>
          </w:tcPr>
          <w:p w14:paraId="493427EF" w14:textId="77777777" w:rsidR="00687AF5" w:rsidRPr="006F5C06" w:rsidRDefault="00687AF5" w:rsidP="007C1CCE">
            <w:pPr>
              <w:spacing w:line="240" w:lineRule="auto"/>
              <w:jc w:val="left"/>
              <w:textAlignment w:val="baseline"/>
              <w:rPr>
                <w:szCs w:val="24"/>
              </w:rPr>
            </w:pPr>
          </w:p>
        </w:tc>
        <w:tc>
          <w:tcPr>
            <w:tcW w:w="1417" w:type="dxa"/>
            <w:vAlign w:val="center"/>
          </w:tcPr>
          <w:p w14:paraId="70ECE732"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4B6E4E2B" w14:textId="77777777" w:rsidR="00687AF5" w:rsidRPr="006F5C06" w:rsidRDefault="00687AF5" w:rsidP="007C1CCE">
            <w:pPr>
              <w:textAlignment w:val="baseline"/>
              <w:rPr>
                <w:szCs w:val="24"/>
              </w:rPr>
            </w:pPr>
          </w:p>
        </w:tc>
        <w:tc>
          <w:tcPr>
            <w:tcW w:w="1276" w:type="dxa"/>
            <w:vAlign w:val="center"/>
          </w:tcPr>
          <w:p w14:paraId="61B99BC4"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2899875F" w14:textId="77777777" w:rsidR="00687AF5" w:rsidRPr="006F5C06" w:rsidRDefault="00687AF5" w:rsidP="007C1CCE">
            <w:pPr>
              <w:jc w:val="left"/>
              <w:textAlignment w:val="baseline"/>
              <w:rPr>
                <w:szCs w:val="24"/>
              </w:rPr>
            </w:pPr>
          </w:p>
        </w:tc>
      </w:tr>
      <w:tr w:rsidR="00687AF5" w:rsidRPr="006F5C06" w14:paraId="3476A700" w14:textId="77777777" w:rsidTr="00C277A8">
        <w:tc>
          <w:tcPr>
            <w:tcW w:w="1668" w:type="dxa"/>
            <w:vMerge w:val="restart"/>
            <w:vAlign w:val="center"/>
          </w:tcPr>
          <w:p w14:paraId="668BC37E" w14:textId="77777777" w:rsidR="00687AF5" w:rsidRPr="00485D80" w:rsidRDefault="00687AF5" w:rsidP="007C1CCE">
            <w:pPr>
              <w:spacing w:line="240" w:lineRule="auto"/>
              <w:jc w:val="left"/>
              <w:textAlignment w:val="baseline"/>
              <w:rPr>
                <w:szCs w:val="24"/>
              </w:rPr>
            </w:pPr>
            <w:r w:rsidRPr="00485D80">
              <w:rPr>
                <w:rFonts w:hint="eastAsia"/>
                <w:szCs w:val="24"/>
              </w:rPr>
              <w:t>医学教学校级负责人</w:t>
            </w:r>
          </w:p>
        </w:tc>
        <w:tc>
          <w:tcPr>
            <w:tcW w:w="1417" w:type="dxa"/>
            <w:vAlign w:val="center"/>
          </w:tcPr>
          <w:p w14:paraId="1AD7A9FE"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5EA13A5B" w14:textId="77777777" w:rsidR="00687AF5" w:rsidRPr="006F5C06" w:rsidRDefault="00687AF5" w:rsidP="007C1CCE">
            <w:pPr>
              <w:textAlignment w:val="baseline"/>
              <w:rPr>
                <w:szCs w:val="24"/>
              </w:rPr>
            </w:pPr>
          </w:p>
        </w:tc>
        <w:tc>
          <w:tcPr>
            <w:tcW w:w="1276" w:type="dxa"/>
            <w:vAlign w:val="center"/>
          </w:tcPr>
          <w:p w14:paraId="6A48A107"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F567FED" w14:textId="77777777" w:rsidR="00687AF5" w:rsidRPr="006F5C06" w:rsidRDefault="00687AF5" w:rsidP="007C1CCE">
            <w:pPr>
              <w:jc w:val="left"/>
              <w:textAlignment w:val="baseline"/>
              <w:rPr>
                <w:szCs w:val="24"/>
              </w:rPr>
            </w:pPr>
          </w:p>
        </w:tc>
      </w:tr>
      <w:tr w:rsidR="00687AF5" w:rsidRPr="006F5C06" w14:paraId="566C310D" w14:textId="77777777" w:rsidTr="00C277A8">
        <w:tc>
          <w:tcPr>
            <w:tcW w:w="1668" w:type="dxa"/>
            <w:vMerge/>
            <w:vAlign w:val="center"/>
          </w:tcPr>
          <w:p w14:paraId="46F1873D" w14:textId="77777777" w:rsidR="00687AF5" w:rsidRPr="008F56FD" w:rsidRDefault="00687AF5" w:rsidP="007C1CCE">
            <w:pPr>
              <w:spacing w:line="240" w:lineRule="auto"/>
              <w:jc w:val="left"/>
              <w:textAlignment w:val="baseline"/>
              <w:rPr>
                <w:szCs w:val="24"/>
                <w:highlight w:val="yellow"/>
              </w:rPr>
            </w:pPr>
          </w:p>
        </w:tc>
        <w:tc>
          <w:tcPr>
            <w:tcW w:w="1417" w:type="dxa"/>
            <w:vAlign w:val="center"/>
          </w:tcPr>
          <w:p w14:paraId="3ADDF9A4"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70BED12E" w14:textId="77777777" w:rsidR="00687AF5" w:rsidRPr="006F5C06" w:rsidRDefault="00687AF5" w:rsidP="007C1CCE">
            <w:pPr>
              <w:textAlignment w:val="baseline"/>
              <w:rPr>
                <w:szCs w:val="24"/>
              </w:rPr>
            </w:pPr>
          </w:p>
        </w:tc>
        <w:tc>
          <w:tcPr>
            <w:tcW w:w="1276" w:type="dxa"/>
            <w:vAlign w:val="center"/>
          </w:tcPr>
          <w:p w14:paraId="636BD249"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3A6F2F09" w14:textId="77777777" w:rsidR="00687AF5" w:rsidRPr="006F5C06" w:rsidRDefault="00687AF5" w:rsidP="007C1CCE">
            <w:pPr>
              <w:jc w:val="left"/>
              <w:textAlignment w:val="baseline"/>
              <w:rPr>
                <w:szCs w:val="24"/>
              </w:rPr>
            </w:pPr>
          </w:p>
        </w:tc>
      </w:tr>
      <w:tr w:rsidR="00687AF5" w:rsidRPr="006F5C06" w14:paraId="26681F78" w14:textId="77777777" w:rsidTr="00C277A8">
        <w:tc>
          <w:tcPr>
            <w:tcW w:w="1668" w:type="dxa"/>
            <w:vMerge w:val="restart"/>
            <w:vAlign w:val="center"/>
          </w:tcPr>
          <w:p w14:paraId="0FA2B630" w14:textId="77777777" w:rsidR="00687AF5" w:rsidRPr="00485D80" w:rsidRDefault="00687AF5" w:rsidP="007C1CCE">
            <w:pPr>
              <w:spacing w:line="240" w:lineRule="auto"/>
              <w:jc w:val="left"/>
              <w:textAlignment w:val="baseline"/>
              <w:rPr>
                <w:szCs w:val="24"/>
              </w:rPr>
            </w:pPr>
            <w:r w:rsidRPr="00485D80">
              <w:rPr>
                <w:rFonts w:hint="eastAsia"/>
                <w:szCs w:val="24"/>
              </w:rPr>
              <w:t>医学院（部、中心）负责人</w:t>
            </w:r>
          </w:p>
        </w:tc>
        <w:tc>
          <w:tcPr>
            <w:tcW w:w="1417" w:type="dxa"/>
            <w:vAlign w:val="center"/>
          </w:tcPr>
          <w:p w14:paraId="70340994"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1760712C" w14:textId="77777777" w:rsidR="00687AF5" w:rsidRPr="006F5C06" w:rsidRDefault="00687AF5" w:rsidP="007C1CCE">
            <w:pPr>
              <w:textAlignment w:val="baseline"/>
              <w:rPr>
                <w:szCs w:val="24"/>
              </w:rPr>
            </w:pPr>
          </w:p>
        </w:tc>
        <w:tc>
          <w:tcPr>
            <w:tcW w:w="1276" w:type="dxa"/>
            <w:vAlign w:val="center"/>
          </w:tcPr>
          <w:p w14:paraId="69E268F1"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2DE0DC17" w14:textId="77777777" w:rsidR="00687AF5" w:rsidRPr="006F5C06" w:rsidRDefault="00687AF5" w:rsidP="007C1CCE">
            <w:pPr>
              <w:jc w:val="left"/>
              <w:textAlignment w:val="baseline"/>
              <w:rPr>
                <w:szCs w:val="24"/>
              </w:rPr>
            </w:pPr>
          </w:p>
        </w:tc>
      </w:tr>
      <w:tr w:rsidR="00687AF5" w:rsidRPr="006F5C06" w14:paraId="7AE65206" w14:textId="77777777" w:rsidTr="00C277A8">
        <w:tc>
          <w:tcPr>
            <w:tcW w:w="1668" w:type="dxa"/>
            <w:vMerge/>
            <w:vAlign w:val="center"/>
          </w:tcPr>
          <w:p w14:paraId="038C1284" w14:textId="77777777" w:rsidR="00687AF5" w:rsidRPr="008F56FD" w:rsidRDefault="00687AF5" w:rsidP="007C1CCE">
            <w:pPr>
              <w:spacing w:line="240" w:lineRule="auto"/>
              <w:jc w:val="left"/>
              <w:textAlignment w:val="baseline"/>
              <w:rPr>
                <w:szCs w:val="24"/>
                <w:highlight w:val="yellow"/>
              </w:rPr>
            </w:pPr>
          </w:p>
        </w:tc>
        <w:tc>
          <w:tcPr>
            <w:tcW w:w="1417" w:type="dxa"/>
            <w:vAlign w:val="center"/>
          </w:tcPr>
          <w:p w14:paraId="2FAF1637"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6AF401A9" w14:textId="77777777" w:rsidR="00687AF5" w:rsidRPr="006F5C06" w:rsidRDefault="00687AF5" w:rsidP="007C1CCE">
            <w:pPr>
              <w:textAlignment w:val="baseline"/>
              <w:rPr>
                <w:szCs w:val="24"/>
              </w:rPr>
            </w:pPr>
          </w:p>
        </w:tc>
        <w:tc>
          <w:tcPr>
            <w:tcW w:w="1276" w:type="dxa"/>
            <w:vAlign w:val="center"/>
          </w:tcPr>
          <w:p w14:paraId="2DF0ADC0"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0546743F" w14:textId="77777777" w:rsidR="00687AF5" w:rsidRPr="006F5C06" w:rsidRDefault="00687AF5" w:rsidP="007C1CCE">
            <w:pPr>
              <w:jc w:val="left"/>
              <w:textAlignment w:val="baseline"/>
              <w:rPr>
                <w:szCs w:val="24"/>
              </w:rPr>
            </w:pPr>
          </w:p>
        </w:tc>
      </w:tr>
      <w:tr w:rsidR="00687AF5" w:rsidRPr="006F5C06" w14:paraId="0ACEA4D4" w14:textId="77777777" w:rsidTr="00C277A8">
        <w:tc>
          <w:tcPr>
            <w:tcW w:w="1668" w:type="dxa"/>
            <w:vMerge w:val="restart"/>
            <w:vAlign w:val="center"/>
          </w:tcPr>
          <w:p w14:paraId="70E5B8C5" w14:textId="77777777" w:rsidR="00687AF5" w:rsidRPr="00485D80" w:rsidRDefault="00687AF5" w:rsidP="007C1CCE">
            <w:pPr>
              <w:spacing w:line="240" w:lineRule="auto"/>
              <w:jc w:val="left"/>
              <w:textAlignment w:val="baseline"/>
              <w:rPr>
                <w:szCs w:val="24"/>
              </w:rPr>
            </w:pPr>
            <w:r w:rsidRPr="00485D80">
              <w:rPr>
                <w:rFonts w:hint="eastAsia"/>
                <w:szCs w:val="24"/>
              </w:rPr>
              <w:t>医学院（部、中心）教学负责人</w:t>
            </w:r>
          </w:p>
        </w:tc>
        <w:tc>
          <w:tcPr>
            <w:tcW w:w="1417" w:type="dxa"/>
            <w:vAlign w:val="center"/>
          </w:tcPr>
          <w:p w14:paraId="37EE62DD"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4F539785" w14:textId="77777777" w:rsidR="00687AF5" w:rsidRPr="006F5C06" w:rsidRDefault="00687AF5" w:rsidP="007C1CCE">
            <w:pPr>
              <w:textAlignment w:val="baseline"/>
              <w:rPr>
                <w:szCs w:val="24"/>
              </w:rPr>
            </w:pPr>
          </w:p>
        </w:tc>
        <w:tc>
          <w:tcPr>
            <w:tcW w:w="1276" w:type="dxa"/>
            <w:vAlign w:val="center"/>
          </w:tcPr>
          <w:p w14:paraId="54E89DFC"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B01B020" w14:textId="77777777" w:rsidR="00687AF5" w:rsidRPr="006F5C06" w:rsidRDefault="00687AF5" w:rsidP="007C1CCE">
            <w:pPr>
              <w:jc w:val="left"/>
              <w:textAlignment w:val="baseline"/>
              <w:rPr>
                <w:szCs w:val="24"/>
              </w:rPr>
            </w:pPr>
          </w:p>
        </w:tc>
      </w:tr>
      <w:tr w:rsidR="00687AF5" w:rsidRPr="006F5C06" w14:paraId="0C279A6D" w14:textId="77777777" w:rsidTr="00C277A8">
        <w:tc>
          <w:tcPr>
            <w:tcW w:w="1668" w:type="dxa"/>
            <w:vMerge/>
            <w:vAlign w:val="center"/>
          </w:tcPr>
          <w:p w14:paraId="34960D64" w14:textId="77777777" w:rsidR="00687AF5" w:rsidRPr="006F5C06" w:rsidRDefault="00687AF5" w:rsidP="007C1CCE">
            <w:pPr>
              <w:jc w:val="left"/>
              <w:textAlignment w:val="baseline"/>
              <w:rPr>
                <w:szCs w:val="24"/>
              </w:rPr>
            </w:pPr>
          </w:p>
        </w:tc>
        <w:tc>
          <w:tcPr>
            <w:tcW w:w="1417" w:type="dxa"/>
            <w:vAlign w:val="center"/>
          </w:tcPr>
          <w:p w14:paraId="7B8C8DE4"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5A2C587D" w14:textId="77777777" w:rsidR="00687AF5" w:rsidRPr="006F5C06" w:rsidRDefault="00687AF5" w:rsidP="007C1CCE">
            <w:pPr>
              <w:textAlignment w:val="baseline"/>
              <w:rPr>
                <w:szCs w:val="24"/>
              </w:rPr>
            </w:pPr>
          </w:p>
        </w:tc>
        <w:tc>
          <w:tcPr>
            <w:tcW w:w="1276" w:type="dxa"/>
            <w:vAlign w:val="center"/>
          </w:tcPr>
          <w:p w14:paraId="724BAC91"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5C282BDD" w14:textId="77777777" w:rsidR="00687AF5" w:rsidRPr="006F5C06" w:rsidRDefault="00687AF5" w:rsidP="007C1CCE">
            <w:pPr>
              <w:jc w:val="left"/>
              <w:textAlignment w:val="baseline"/>
              <w:rPr>
                <w:szCs w:val="24"/>
              </w:rPr>
            </w:pPr>
          </w:p>
        </w:tc>
      </w:tr>
      <w:tr w:rsidR="00687AF5" w:rsidRPr="006F5C06" w14:paraId="31ABD12B" w14:textId="77777777" w:rsidTr="00C277A8">
        <w:tc>
          <w:tcPr>
            <w:tcW w:w="1668" w:type="dxa"/>
            <w:vMerge w:val="restart"/>
            <w:vAlign w:val="center"/>
          </w:tcPr>
          <w:p w14:paraId="665BF29B" w14:textId="77777777" w:rsidR="00687AF5" w:rsidRPr="006F5C06" w:rsidRDefault="00687AF5" w:rsidP="007C1CCE">
            <w:pPr>
              <w:jc w:val="left"/>
              <w:textAlignment w:val="baseline"/>
              <w:rPr>
                <w:szCs w:val="24"/>
              </w:rPr>
            </w:pPr>
            <w:r w:rsidRPr="006F5C06">
              <w:rPr>
                <w:rFonts w:hint="eastAsia"/>
                <w:szCs w:val="24"/>
              </w:rPr>
              <w:t>教务负责人</w:t>
            </w:r>
          </w:p>
        </w:tc>
        <w:tc>
          <w:tcPr>
            <w:tcW w:w="1417" w:type="dxa"/>
            <w:vAlign w:val="center"/>
          </w:tcPr>
          <w:p w14:paraId="7077082F" w14:textId="77777777" w:rsidR="00687AF5" w:rsidRPr="006F5C06" w:rsidRDefault="00687AF5" w:rsidP="007C1CCE">
            <w:pPr>
              <w:textAlignment w:val="baseline"/>
              <w:rPr>
                <w:szCs w:val="24"/>
              </w:rPr>
            </w:pPr>
            <w:r w:rsidRPr="006F5C06">
              <w:rPr>
                <w:szCs w:val="24"/>
              </w:rPr>
              <w:t>姓名</w:t>
            </w:r>
          </w:p>
        </w:tc>
        <w:tc>
          <w:tcPr>
            <w:tcW w:w="2126" w:type="dxa"/>
            <w:gridSpan w:val="3"/>
            <w:vAlign w:val="center"/>
          </w:tcPr>
          <w:p w14:paraId="2181F826" w14:textId="77777777" w:rsidR="00687AF5" w:rsidRPr="006F5C06" w:rsidRDefault="00687AF5" w:rsidP="007C1CCE">
            <w:pPr>
              <w:textAlignment w:val="baseline"/>
              <w:rPr>
                <w:szCs w:val="24"/>
              </w:rPr>
            </w:pPr>
          </w:p>
        </w:tc>
        <w:tc>
          <w:tcPr>
            <w:tcW w:w="1276" w:type="dxa"/>
            <w:vAlign w:val="center"/>
          </w:tcPr>
          <w:p w14:paraId="12199410" w14:textId="77777777" w:rsidR="00687AF5" w:rsidRPr="006F5C06" w:rsidRDefault="00687AF5" w:rsidP="007C1CCE">
            <w:pPr>
              <w:textAlignment w:val="baseline"/>
              <w:rPr>
                <w:szCs w:val="24"/>
              </w:rPr>
            </w:pPr>
            <w:r w:rsidRPr="006F5C06">
              <w:rPr>
                <w:szCs w:val="24"/>
              </w:rPr>
              <w:t>职务</w:t>
            </w:r>
          </w:p>
        </w:tc>
        <w:tc>
          <w:tcPr>
            <w:tcW w:w="2081" w:type="dxa"/>
            <w:vAlign w:val="center"/>
          </w:tcPr>
          <w:p w14:paraId="7A51DD83" w14:textId="77777777" w:rsidR="00687AF5" w:rsidRPr="006F5C06" w:rsidRDefault="00687AF5" w:rsidP="007C1CCE">
            <w:pPr>
              <w:jc w:val="left"/>
              <w:textAlignment w:val="baseline"/>
              <w:rPr>
                <w:szCs w:val="24"/>
              </w:rPr>
            </w:pPr>
          </w:p>
        </w:tc>
      </w:tr>
      <w:tr w:rsidR="00687AF5" w:rsidRPr="006F5C06" w14:paraId="4E867427" w14:textId="77777777" w:rsidTr="00C277A8">
        <w:tc>
          <w:tcPr>
            <w:tcW w:w="1668" w:type="dxa"/>
            <w:vMerge/>
            <w:vAlign w:val="center"/>
          </w:tcPr>
          <w:p w14:paraId="27842BB9" w14:textId="77777777" w:rsidR="00687AF5" w:rsidRPr="006F5C06" w:rsidRDefault="00687AF5" w:rsidP="007C1CCE">
            <w:pPr>
              <w:jc w:val="left"/>
              <w:textAlignment w:val="baseline"/>
              <w:rPr>
                <w:szCs w:val="24"/>
              </w:rPr>
            </w:pPr>
          </w:p>
        </w:tc>
        <w:tc>
          <w:tcPr>
            <w:tcW w:w="1417" w:type="dxa"/>
            <w:vAlign w:val="center"/>
          </w:tcPr>
          <w:p w14:paraId="148E2E87" w14:textId="77777777" w:rsidR="00687AF5" w:rsidRPr="006F5C06" w:rsidRDefault="00687AF5" w:rsidP="007C1CCE">
            <w:pPr>
              <w:textAlignment w:val="baseline"/>
              <w:rPr>
                <w:szCs w:val="24"/>
              </w:rPr>
            </w:pPr>
            <w:r w:rsidRPr="006F5C06">
              <w:rPr>
                <w:szCs w:val="24"/>
              </w:rPr>
              <w:t>电话</w:t>
            </w:r>
          </w:p>
        </w:tc>
        <w:tc>
          <w:tcPr>
            <w:tcW w:w="2126" w:type="dxa"/>
            <w:gridSpan w:val="3"/>
            <w:vAlign w:val="center"/>
          </w:tcPr>
          <w:p w14:paraId="2D9BAE1C" w14:textId="77777777" w:rsidR="00687AF5" w:rsidRPr="006F5C06" w:rsidRDefault="00687AF5" w:rsidP="007C1CCE">
            <w:pPr>
              <w:textAlignment w:val="baseline"/>
              <w:rPr>
                <w:szCs w:val="24"/>
              </w:rPr>
            </w:pPr>
          </w:p>
        </w:tc>
        <w:tc>
          <w:tcPr>
            <w:tcW w:w="1276" w:type="dxa"/>
            <w:vAlign w:val="center"/>
          </w:tcPr>
          <w:p w14:paraId="4873436F" w14:textId="77777777" w:rsidR="00687AF5" w:rsidRPr="006F5C06" w:rsidRDefault="00687AF5" w:rsidP="007C1CCE">
            <w:pPr>
              <w:textAlignment w:val="baseline"/>
              <w:rPr>
                <w:szCs w:val="24"/>
              </w:rPr>
            </w:pPr>
            <w:r w:rsidRPr="006F5C06">
              <w:rPr>
                <w:szCs w:val="24"/>
              </w:rPr>
              <w:t>Email</w:t>
            </w:r>
          </w:p>
        </w:tc>
        <w:tc>
          <w:tcPr>
            <w:tcW w:w="2081" w:type="dxa"/>
            <w:vAlign w:val="center"/>
          </w:tcPr>
          <w:p w14:paraId="08EEDC4F" w14:textId="77777777" w:rsidR="00687AF5" w:rsidRPr="006F5C06" w:rsidRDefault="00687AF5" w:rsidP="007C1CCE">
            <w:pPr>
              <w:jc w:val="left"/>
              <w:textAlignment w:val="baseline"/>
              <w:rPr>
                <w:szCs w:val="24"/>
              </w:rPr>
            </w:pPr>
          </w:p>
        </w:tc>
      </w:tr>
      <w:tr w:rsidR="00687AF5" w:rsidRPr="006F5C06" w14:paraId="5D29DE78" w14:textId="77777777" w:rsidTr="00C277A8">
        <w:tc>
          <w:tcPr>
            <w:tcW w:w="1668" w:type="dxa"/>
            <w:vMerge w:val="restart"/>
            <w:vAlign w:val="center"/>
          </w:tcPr>
          <w:p w14:paraId="1722D184" w14:textId="77777777" w:rsidR="00687AF5" w:rsidRPr="006F5C06" w:rsidRDefault="00687AF5" w:rsidP="007C1CCE">
            <w:pPr>
              <w:jc w:val="left"/>
              <w:textAlignment w:val="baseline"/>
              <w:rPr>
                <w:szCs w:val="24"/>
              </w:rPr>
            </w:pPr>
            <w:r w:rsidRPr="006F5C06">
              <w:rPr>
                <w:rFonts w:hint="eastAsia"/>
                <w:szCs w:val="24"/>
              </w:rPr>
              <w:t>党校办联系人</w:t>
            </w:r>
          </w:p>
        </w:tc>
        <w:tc>
          <w:tcPr>
            <w:tcW w:w="1417" w:type="dxa"/>
            <w:vAlign w:val="center"/>
          </w:tcPr>
          <w:p w14:paraId="2DCC6429" w14:textId="77777777" w:rsidR="00687AF5" w:rsidRPr="006F5C06" w:rsidRDefault="00687AF5" w:rsidP="007C1CCE">
            <w:pPr>
              <w:jc w:val="left"/>
              <w:textAlignment w:val="baseline"/>
              <w:rPr>
                <w:szCs w:val="24"/>
              </w:rPr>
            </w:pPr>
            <w:r w:rsidRPr="006F5C06">
              <w:rPr>
                <w:rFonts w:hint="eastAsia"/>
                <w:szCs w:val="24"/>
              </w:rPr>
              <w:t>姓名</w:t>
            </w:r>
          </w:p>
        </w:tc>
        <w:tc>
          <w:tcPr>
            <w:tcW w:w="2126" w:type="dxa"/>
            <w:gridSpan w:val="3"/>
            <w:vAlign w:val="center"/>
          </w:tcPr>
          <w:p w14:paraId="152B3D02" w14:textId="77777777" w:rsidR="00687AF5" w:rsidRPr="006F5C06" w:rsidRDefault="00687AF5" w:rsidP="007C1CCE">
            <w:pPr>
              <w:jc w:val="left"/>
              <w:textAlignment w:val="baseline"/>
              <w:rPr>
                <w:szCs w:val="24"/>
              </w:rPr>
            </w:pPr>
          </w:p>
        </w:tc>
        <w:tc>
          <w:tcPr>
            <w:tcW w:w="1276" w:type="dxa"/>
            <w:vAlign w:val="center"/>
          </w:tcPr>
          <w:p w14:paraId="36D02D79" w14:textId="77777777" w:rsidR="00687AF5" w:rsidRPr="006F5C06" w:rsidRDefault="00687AF5" w:rsidP="007C1CCE">
            <w:pPr>
              <w:jc w:val="left"/>
              <w:textAlignment w:val="baseline"/>
              <w:rPr>
                <w:szCs w:val="24"/>
              </w:rPr>
            </w:pPr>
            <w:r w:rsidRPr="006F5C06">
              <w:rPr>
                <w:rFonts w:hint="eastAsia"/>
                <w:szCs w:val="24"/>
              </w:rPr>
              <w:t>Email</w:t>
            </w:r>
          </w:p>
        </w:tc>
        <w:tc>
          <w:tcPr>
            <w:tcW w:w="2081" w:type="dxa"/>
            <w:vAlign w:val="center"/>
          </w:tcPr>
          <w:p w14:paraId="6B6D5A30" w14:textId="77777777" w:rsidR="00687AF5" w:rsidRPr="006F5C06" w:rsidRDefault="00687AF5" w:rsidP="007C1CCE">
            <w:pPr>
              <w:jc w:val="left"/>
              <w:textAlignment w:val="baseline"/>
              <w:rPr>
                <w:szCs w:val="24"/>
              </w:rPr>
            </w:pPr>
          </w:p>
        </w:tc>
      </w:tr>
      <w:tr w:rsidR="00687AF5" w:rsidRPr="006F5C06" w14:paraId="157BB89B" w14:textId="77777777" w:rsidTr="00C277A8">
        <w:tc>
          <w:tcPr>
            <w:tcW w:w="1668" w:type="dxa"/>
            <w:vMerge/>
            <w:vAlign w:val="center"/>
          </w:tcPr>
          <w:p w14:paraId="2A48852D" w14:textId="77777777" w:rsidR="00687AF5" w:rsidRPr="006F5C06" w:rsidRDefault="00687AF5" w:rsidP="007C1CCE">
            <w:pPr>
              <w:jc w:val="left"/>
              <w:textAlignment w:val="baseline"/>
              <w:rPr>
                <w:szCs w:val="24"/>
              </w:rPr>
            </w:pPr>
          </w:p>
        </w:tc>
        <w:tc>
          <w:tcPr>
            <w:tcW w:w="1417" w:type="dxa"/>
            <w:vAlign w:val="center"/>
          </w:tcPr>
          <w:p w14:paraId="3B29D22F" w14:textId="77777777" w:rsidR="00687AF5" w:rsidRPr="006F5C06" w:rsidRDefault="00687AF5" w:rsidP="007C1CCE">
            <w:pPr>
              <w:jc w:val="left"/>
              <w:textAlignment w:val="baseline"/>
              <w:rPr>
                <w:szCs w:val="24"/>
              </w:rPr>
            </w:pPr>
            <w:r w:rsidRPr="006F5C06">
              <w:rPr>
                <w:rFonts w:hint="eastAsia"/>
                <w:szCs w:val="24"/>
              </w:rPr>
              <w:t>电话</w:t>
            </w:r>
          </w:p>
        </w:tc>
        <w:tc>
          <w:tcPr>
            <w:tcW w:w="2126" w:type="dxa"/>
            <w:gridSpan w:val="3"/>
            <w:vAlign w:val="center"/>
          </w:tcPr>
          <w:p w14:paraId="4E712FD0" w14:textId="77777777" w:rsidR="00687AF5" w:rsidRPr="006F5C06" w:rsidRDefault="00687AF5" w:rsidP="007C1CCE">
            <w:pPr>
              <w:jc w:val="left"/>
              <w:textAlignment w:val="baseline"/>
              <w:rPr>
                <w:szCs w:val="24"/>
              </w:rPr>
            </w:pPr>
          </w:p>
        </w:tc>
        <w:tc>
          <w:tcPr>
            <w:tcW w:w="1276" w:type="dxa"/>
            <w:vAlign w:val="center"/>
          </w:tcPr>
          <w:p w14:paraId="67441720" w14:textId="77777777" w:rsidR="00687AF5" w:rsidRPr="006F5C06" w:rsidRDefault="00687AF5" w:rsidP="007C1CCE">
            <w:pPr>
              <w:jc w:val="left"/>
              <w:textAlignment w:val="baseline"/>
              <w:rPr>
                <w:szCs w:val="24"/>
              </w:rPr>
            </w:pPr>
            <w:r w:rsidRPr="006F5C06">
              <w:rPr>
                <w:rFonts w:hint="eastAsia"/>
                <w:szCs w:val="24"/>
              </w:rPr>
              <w:t>传真</w:t>
            </w:r>
          </w:p>
        </w:tc>
        <w:tc>
          <w:tcPr>
            <w:tcW w:w="2081" w:type="dxa"/>
            <w:vAlign w:val="center"/>
          </w:tcPr>
          <w:p w14:paraId="3A381B4A" w14:textId="77777777" w:rsidR="00687AF5" w:rsidRPr="006F5C06" w:rsidRDefault="00687AF5" w:rsidP="007C1CCE">
            <w:pPr>
              <w:jc w:val="left"/>
              <w:textAlignment w:val="baseline"/>
              <w:rPr>
                <w:szCs w:val="24"/>
              </w:rPr>
            </w:pPr>
          </w:p>
        </w:tc>
      </w:tr>
      <w:tr w:rsidR="00687AF5" w:rsidRPr="006F5C06" w14:paraId="2A6F57AE" w14:textId="77777777" w:rsidTr="00C277A8">
        <w:trPr>
          <w:trHeight w:val="640"/>
        </w:trPr>
        <w:tc>
          <w:tcPr>
            <w:tcW w:w="1668" w:type="dxa"/>
            <w:vMerge/>
            <w:vAlign w:val="center"/>
          </w:tcPr>
          <w:p w14:paraId="4665DA2A" w14:textId="77777777" w:rsidR="00687AF5" w:rsidRPr="006F5C06" w:rsidRDefault="00687AF5" w:rsidP="007C1CCE">
            <w:pPr>
              <w:jc w:val="left"/>
              <w:textAlignment w:val="baseline"/>
              <w:rPr>
                <w:szCs w:val="24"/>
              </w:rPr>
            </w:pPr>
          </w:p>
        </w:tc>
        <w:tc>
          <w:tcPr>
            <w:tcW w:w="1417" w:type="dxa"/>
            <w:vAlign w:val="center"/>
          </w:tcPr>
          <w:p w14:paraId="4C6F5E84" w14:textId="77777777" w:rsidR="00687AF5" w:rsidRPr="006F5C06" w:rsidRDefault="00687AF5" w:rsidP="007C1CCE">
            <w:pPr>
              <w:jc w:val="left"/>
              <w:textAlignment w:val="baseline"/>
              <w:rPr>
                <w:szCs w:val="24"/>
              </w:rPr>
            </w:pPr>
            <w:r w:rsidRPr="006F5C06">
              <w:rPr>
                <w:rFonts w:hint="eastAsia"/>
                <w:szCs w:val="24"/>
              </w:rPr>
              <w:t>邮寄地址</w:t>
            </w:r>
          </w:p>
        </w:tc>
        <w:tc>
          <w:tcPr>
            <w:tcW w:w="5483" w:type="dxa"/>
            <w:gridSpan w:val="5"/>
            <w:vAlign w:val="center"/>
          </w:tcPr>
          <w:p w14:paraId="6789BEF3" w14:textId="77777777" w:rsidR="00687AF5" w:rsidRPr="006F5C06" w:rsidRDefault="00687AF5" w:rsidP="007C1CCE">
            <w:pPr>
              <w:jc w:val="left"/>
              <w:textAlignment w:val="baseline"/>
              <w:rPr>
                <w:szCs w:val="24"/>
              </w:rPr>
            </w:pPr>
          </w:p>
        </w:tc>
      </w:tr>
      <w:tr w:rsidR="00687AF5" w:rsidRPr="006F5C06" w14:paraId="2C2B8122" w14:textId="77777777" w:rsidTr="00C277A8">
        <w:tc>
          <w:tcPr>
            <w:tcW w:w="1668" w:type="dxa"/>
            <w:vMerge w:val="restart"/>
            <w:vAlign w:val="center"/>
          </w:tcPr>
          <w:p w14:paraId="0C837B2A" w14:textId="77777777" w:rsidR="00687AF5" w:rsidRPr="006F5C06" w:rsidRDefault="00687AF5" w:rsidP="007C1CCE">
            <w:pPr>
              <w:jc w:val="left"/>
              <w:textAlignment w:val="baseline"/>
              <w:rPr>
                <w:szCs w:val="24"/>
              </w:rPr>
            </w:pPr>
            <w:r w:rsidRPr="006F5C06">
              <w:rPr>
                <w:rFonts w:hint="eastAsia"/>
                <w:szCs w:val="24"/>
              </w:rPr>
              <w:t>认证</w:t>
            </w:r>
            <w:r w:rsidRPr="006F5C06">
              <w:rPr>
                <w:szCs w:val="24"/>
              </w:rPr>
              <w:t>联系人</w:t>
            </w:r>
          </w:p>
        </w:tc>
        <w:tc>
          <w:tcPr>
            <w:tcW w:w="1417" w:type="dxa"/>
            <w:vAlign w:val="center"/>
          </w:tcPr>
          <w:p w14:paraId="2B18C2A4" w14:textId="77777777" w:rsidR="00687AF5" w:rsidRPr="006F5C06" w:rsidRDefault="00687AF5" w:rsidP="007C1CCE">
            <w:pPr>
              <w:jc w:val="left"/>
              <w:textAlignment w:val="baseline"/>
              <w:rPr>
                <w:szCs w:val="24"/>
              </w:rPr>
            </w:pPr>
            <w:r w:rsidRPr="006F5C06">
              <w:rPr>
                <w:szCs w:val="24"/>
              </w:rPr>
              <w:t>姓名</w:t>
            </w:r>
          </w:p>
        </w:tc>
        <w:tc>
          <w:tcPr>
            <w:tcW w:w="2126" w:type="dxa"/>
            <w:gridSpan w:val="3"/>
            <w:vAlign w:val="center"/>
          </w:tcPr>
          <w:p w14:paraId="6FEFD2E2" w14:textId="77777777" w:rsidR="00687AF5" w:rsidRPr="006F5C06" w:rsidRDefault="00687AF5" w:rsidP="007C1CCE">
            <w:pPr>
              <w:jc w:val="left"/>
              <w:textAlignment w:val="baseline"/>
              <w:rPr>
                <w:szCs w:val="24"/>
              </w:rPr>
            </w:pPr>
          </w:p>
        </w:tc>
        <w:tc>
          <w:tcPr>
            <w:tcW w:w="1276" w:type="dxa"/>
            <w:vAlign w:val="center"/>
          </w:tcPr>
          <w:p w14:paraId="5E7A28FA" w14:textId="77777777" w:rsidR="00687AF5" w:rsidRPr="006F5C06" w:rsidRDefault="00687AF5" w:rsidP="007C1CCE">
            <w:pPr>
              <w:jc w:val="left"/>
              <w:textAlignment w:val="baseline"/>
              <w:rPr>
                <w:szCs w:val="24"/>
              </w:rPr>
            </w:pPr>
            <w:r w:rsidRPr="006F5C06">
              <w:rPr>
                <w:szCs w:val="24"/>
              </w:rPr>
              <w:t>职务</w:t>
            </w:r>
          </w:p>
        </w:tc>
        <w:tc>
          <w:tcPr>
            <w:tcW w:w="2081" w:type="dxa"/>
            <w:vAlign w:val="center"/>
          </w:tcPr>
          <w:p w14:paraId="0F82E8D9" w14:textId="77777777" w:rsidR="00687AF5" w:rsidRPr="006F5C06" w:rsidRDefault="00687AF5" w:rsidP="007C1CCE">
            <w:pPr>
              <w:jc w:val="left"/>
              <w:textAlignment w:val="baseline"/>
              <w:rPr>
                <w:szCs w:val="24"/>
              </w:rPr>
            </w:pPr>
          </w:p>
        </w:tc>
      </w:tr>
      <w:tr w:rsidR="00687AF5" w:rsidRPr="006F5C06" w14:paraId="3B4201A9" w14:textId="77777777" w:rsidTr="00C277A8">
        <w:tc>
          <w:tcPr>
            <w:tcW w:w="1668" w:type="dxa"/>
            <w:vMerge/>
            <w:vAlign w:val="center"/>
          </w:tcPr>
          <w:p w14:paraId="1C05C6F3" w14:textId="77777777" w:rsidR="00687AF5" w:rsidRPr="006F5C06" w:rsidRDefault="00687AF5" w:rsidP="007C1CCE">
            <w:pPr>
              <w:jc w:val="left"/>
              <w:textAlignment w:val="baseline"/>
              <w:rPr>
                <w:szCs w:val="24"/>
              </w:rPr>
            </w:pPr>
          </w:p>
        </w:tc>
        <w:tc>
          <w:tcPr>
            <w:tcW w:w="1417" w:type="dxa"/>
            <w:vAlign w:val="center"/>
          </w:tcPr>
          <w:p w14:paraId="24AE2AB3" w14:textId="77777777" w:rsidR="00687AF5" w:rsidRPr="006F5C06" w:rsidRDefault="00687AF5" w:rsidP="007C1CCE">
            <w:pPr>
              <w:jc w:val="left"/>
              <w:textAlignment w:val="baseline"/>
              <w:rPr>
                <w:szCs w:val="24"/>
              </w:rPr>
            </w:pPr>
            <w:r w:rsidRPr="006F5C06">
              <w:rPr>
                <w:szCs w:val="24"/>
              </w:rPr>
              <w:t>电话</w:t>
            </w:r>
            <w:r w:rsidRPr="006F5C06">
              <w:rPr>
                <w:rFonts w:hint="eastAsia"/>
                <w:szCs w:val="24"/>
              </w:rPr>
              <w:t>/</w:t>
            </w:r>
            <w:r w:rsidRPr="006F5C06">
              <w:rPr>
                <w:rFonts w:hint="eastAsia"/>
                <w:szCs w:val="24"/>
              </w:rPr>
              <w:t>手机</w:t>
            </w:r>
          </w:p>
        </w:tc>
        <w:tc>
          <w:tcPr>
            <w:tcW w:w="2126" w:type="dxa"/>
            <w:gridSpan w:val="3"/>
            <w:vAlign w:val="center"/>
          </w:tcPr>
          <w:p w14:paraId="48A8E760" w14:textId="77777777" w:rsidR="00687AF5" w:rsidRPr="006F5C06" w:rsidRDefault="00687AF5" w:rsidP="007C1CCE">
            <w:pPr>
              <w:jc w:val="left"/>
              <w:textAlignment w:val="baseline"/>
              <w:rPr>
                <w:szCs w:val="24"/>
              </w:rPr>
            </w:pPr>
          </w:p>
        </w:tc>
        <w:tc>
          <w:tcPr>
            <w:tcW w:w="1276" w:type="dxa"/>
            <w:vAlign w:val="center"/>
          </w:tcPr>
          <w:p w14:paraId="12C11942" w14:textId="77777777" w:rsidR="00687AF5" w:rsidRPr="006F5C06" w:rsidRDefault="00687AF5" w:rsidP="007C1CCE">
            <w:pPr>
              <w:jc w:val="left"/>
              <w:textAlignment w:val="baseline"/>
              <w:rPr>
                <w:szCs w:val="24"/>
              </w:rPr>
            </w:pPr>
            <w:r w:rsidRPr="006F5C06">
              <w:rPr>
                <w:szCs w:val="24"/>
              </w:rPr>
              <w:t>Email</w:t>
            </w:r>
          </w:p>
        </w:tc>
        <w:tc>
          <w:tcPr>
            <w:tcW w:w="2081" w:type="dxa"/>
            <w:vAlign w:val="center"/>
          </w:tcPr>
          <w:p w14:paraId="14F2A21D" w14:textId="77777777" w:rsidR="00687AF5" w:rsidRPr="006F5C06" w:rsidRDefault="00687AF5" w:rsidP="007C1CCE">
            <w:pPr>
              <w:jc w:val="left"/>
              <w:textAlignment w:val="baseline"/>
              <w:rPr>
                <w:szCs w:val="24"/>
              </w:rPr>
            </w:pPr>
          </w:p>
        </w:tc>
      </w:tr>
      <w:tr w:rsidR="00687AF5" w:rsidRPr="006F5C06" w14:paraId="1C62BB4F" w14:textId="77777777" w:rsidTr="00C277A8">
        <w:trPr>
          <w:trHeight w:val="626"/>
        </w:trPr>
        <w:tc>
          <w:tcPr>
            <w:tcW w:w="1668" w:type="dxa"/>
            <w:vMerge/>
            <w:vAlign w:val="center"/>
          </w:tcPr>
          <w:p w14:paraId="6E46830A" w14:textId="77777777" w:rsidR="00687AF5" w:rsidRPr="006F5C06" w:rsidRDefault="00687AF5" w:rsidP="007C1CCE">
            <w:pPr>
              <w:jc w:val="left"/>
              <w:textAlignment w:val="baseline"/>
              <w:rPr>
                <w:szCs w:val="24"/>
              </w:rPr>
            </w:pPr>
          </w:p>
        </w:tc>
        <w:tc>
          <w:tcPr>
            <w:tcW w:w="1417" w:type="dxa"/>
            <w:vAlign w:val="center"/>
          </w:tcPr>
          <w:p w14:paraId="221DFDE3" w14:textId="77777777" w:rsidR="00687AF5" w:rsidRPr="006F5C06" w:rsidRDefault="00687AF5" w:rsidP="007C1CCE">
            <w:pPr>
              <w:jc w:val="left"/>
              <w:textAlignment w:val="baseline"/>
              <w:rPr>
                <w:szCs w:val="24"/>
              </w:rPr>
            </w:pPr>
            <w:r w:rsidRPr="006F5C06">
              <w:rPr>
                <w:rFonts w:hint="eastAsia"/>
                <w:szCs w:val="24"/>
              </w:rPr>
              <w:t>邮寄地址</w:t>
            </w:r>
          </w:p>
        </w:tc>
        <w:tc>
          <w:tcPr>
            <w:tcW w:w="5483" w:type="dxa"/>
            <w:gridSpan w:val="5"/>
            <w:vAlign w:val="center"/>
          </w:tcPr>
          <w:p w14:paraId="73A1AC7A" w14:textId="77777777" w:rsidR="00687AF5" w:rsidRPr="006F5C06" w:rsidRDefault="00687AF5" w:rsidP="007C1CCE">
            <w:pPr>
              <w:jc w:val="left"/>
              <w:textAlignment w:val="baseline"/>
              <w:rPr>
                <w:szCs w:val="24"/>
              </w:rPr>
            </w:pPr>
          </w:p>
        </w:tc>
      </w:tr>
      <w:tr w:rsidR="00687AF5" w:rsidRPr="006F5C06" w14:paraId="648440B5" w14:textId="77777777" w:rsidTr="00897736">
        <w:trPr>
          <w:trHeight w:val="10799"/>
        </w:trPr>
        <w:tc>
          <w:tcPr>
            <w:tcW w:w="1668" w:type="dxa"/>
            <w:vAlign w:val="center"/>
          </w:tcPr>
          <w:p w14:paraId="12B88A43" w14:textId="77777777" w:rsidR="00687AF5" w:rsidRPr="006F5C06" w:rsidRDefault="00687AF5" w:rsidP="007C1CCE">
            <w:pPr>
              <w:jc w:val="left"/>
              <w:textAlignment w:val="baseline"/>
              <w:rPr>
                <w:szCs w:val="24"/>
              </w:rPr>
            </w:pPr>
            <w:r w:rsidRPr="006F5C06">
              <w:rPr>
                <w:rFonts w:hint="eastAsia"/>
                <w:szCs w:val="24"/>
              </w:rPr>
              <w:t>专业设置</w:t>
            </w:r>
          </w:p>
        </w:tc>
        <w:tc>
          <w:tcPr>
            <w:tcW w:w="6900" w:type="dxa"/>
            <w:gridSpan w:val="6"/>
            <w:vAlign w:val="center"/>
          </w:tcPr>
          <w:p w14:paraId="4C9CE788" w14:textId="77777777" w:rsidR="00687AF5" w:rsidRPr="006F5C06" w:rsidRDefault="00687AF5" w:rsidP="007C1CCE">
            <w:pPr>
              <w:spacing w:beforeLines="50" w:before="156" w:afterLines="50" w:after="156" w:line="240" w:lineRule="auto"/>
              <w:jc w:val="left"/>
              <w:textAlignment w:val="baseline"/>
              <w:rPr>
                <w:rFonts w:cs="宋体"/>
                <w:sz w:val="22"/>
                <w:szCs w:val="21"/>
              </w:rPr>
            </w:pPr>
            <w:r w:rsidRPr="006F5C06">
              <w:rPr>
                <w:rFonts w:cs="宋体" w:hint="eastAsia"/>
                <w:sz w:val="22"/>
                <w:szCs w:val="21"/>
              </w:rPr>
              <w:t>填写临床医学类专业开设专业、学制及轨道情况。</w:t>
            </w:r>
          </w:p>
          <w:p w14:paraId="3A6B3947" w14:textId="77777777" w:rsidR="00687AF5" w:rsidRPr="006F5C06" w:rsidRDefault="00687AF5" w:rsidP="007C1CCE">
            <w:pPr>
              <w:spacing w:beforeLines="50" w:before="156" w:afterLines="50" w:after="156" w:line="240" w:lineRule="auto"/>
              <w:jc w:val="left"/>
              <w:textAlignment w:val="baseline"/>
              <w:rPr>
                <w:rFonts w:cs="宋体"/>
                <w:sz w:val="21"/>
                <w:szCs w:val="21"/>
              </w:rPr>
            </w:pPr>
            <w:r w:rsidRPr="006F5C06">
              <w:rPr>
                <w:rFonts w:cs="宋体" w:hint="eastAsia"/>
                <w:sz w:val="22"/>
                <w:szCs w:val="21"/>
              </w:rPr>
              <w:t>以临床医学专业详情为例：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8"/>
              <w:gridCol w:w="1984"/>
              <w:gridCol w:w="3237"/>
            </w:tblGrid>
            <w:tr w:rsidR="00687AF5" w:rsidRPr="006F5C06" w14:paraId="512790DB" w14:textId="77777777" w:rsidTr="007C1CCE">
              <w:trPr>
                <w:trHeight w:hRule="exact" w:val="567"/>
              </w:trPr>
              <w:tc>
                <w:tcPr>
                  <w:tcW w:w="1448" w:type="dxa"/>
                  <w:vAlign w:val="center"/>
                </w:tcPr>
                <w:p w14:paraId="3E812FB6"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专业</w:t>
                  </w:r>
                </w:p>
              </w:tc>
              <w:tc>
                <w:tcPr>
                  <w:tcW w:w="1984" w:type="dxa"/>
                  <w:vAlign w:val="center"/>
                </w:tcPr>
                <w:p w14:paraId="7D102790"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学制</w:t>
                  </w:r>
                </w:p>
              </w:tc>
              <w:tc>
                <w:tcPr>
                  <w:tcW w:w="3237" w:type="dxa"/>
                  <w:vAlign w:val="center"/>
                </w:tcPr>
                <w:p w14:paraId="6FCAC655" w14:textId="77777777" w:rsidR="00687AF5" w:rsidRPr="006F5C06" w:rsidRDefault="00687AF5" w:rsidP="007C1CCE">
                  <w:pPr>
                    <w:spacing w:line="240" w:lineRule="auto"/>
                    <w:jc w:val="center"/>
                    <w:textAlignment w:val="baseline"/>
                    <w:rPr>
                      <w:rFonts w:cs="宋体"/>
                      <w:szCs w:val="24"/>
                    </w:rPr>
                  </w:pPr>
                  <w:r w:rsidRPr="006F5C06">
                    <w:rPr>
                      <w:rFonts w:cs="宋体" w:hint="eastAsia"/>
                      <w:szCs w:val="24"/>
                    </w:rPr>
                    <w:t>轨道</w:t>
                  </w:r>
                </w:p>
              </w:tc>
            </w:tr>
            <w:tr w:rsidR="00C277A8" w:rsidRPr="006F5C06" w14:paraId="30124AE6" w14:textId="77777777" w:rsidTr="007C1CCE">
              <w:trPr>
                <w:trHeight w:hRule="exact" w:val="1611"/>
              </w:trPr>
              <w:tc>
                <w:tcPr>
                  <w:tcW w:w="1448" w:type="dxa"/>
                  <w:vMerge w:val="restart"/>
                  <w:vAlign w:val="center"/>
                </w:tcPr>
                <w:p w14:paraId="75ED03A3"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临床医学</w:t>
                  </w:r>
                </w:p>
              </w:tc>
              <w:tc>
                <w:tcPr>
                  <w:tcW w:w="1984" w:type="dxa"/>
                  <w:vAlign w:val="center"/>
                </w:tcPr>
                <w:p w14:paraId="20B17B81"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5</w:t>
                  </w:r>
                  <w:r w:rsidRPr="006F5C06">
                    <w:rPr>
                      <w:rFonts w:cs="宋体" w:hint="eastAsia"/>
                      <w:szCs w:val="24"/>
                    </w:rPr>
                    <w:t>年制</w:t>
                  </w:r>
                </w:p>
              </w:tc>
              <w:tc>
                <w:tcPr>
                  <w:tcW w:w="3237" w:type="dxa"/>
                  <w:vAlign w:val="center"/>
                </w:tcPr>
                <w:p w14:paraId="53DBBDEF"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如普通班、改革</w:t>
                  </w:r>
                  <w:r w:rsidRPr="006F5C06">
                    <w:rPr>
                      <w:rFonts w:cs="宋体" w:hint="eastAsia"/>
                      <w:szCs w:val="24"/>
                    </w:rPr>
                    <w:t>/</w:t>
                  </w:r>
                  <w:r w:rsidRPr="006F5C06">
                    <w:rPr>
                      <w:rFonts w:cs="宋体" w:hint="eastAsia"/>
                      <w:szCs w:val="24"/>
                    </w:rPr>
                    <w:t>创新班、农村定向班、民族预科班、全科医班、英语班、来华留学生临床医学专业本科教育项目中文班</w:t>
                  </w:r>
                  <w:r w:rsidRPr="006F5C06">
                    <w:rPr>
                      <w:rFonts w:cs="宋体" w:hint="eastAsia"/>
                      <w:szCs w:val="24"/>
                    </w:rPr>
                    <w:t>*</w:t>
                  </w:r>
                  <w:r w:rsidRPr="006F5C06">
                    <w:rPr>
                      <w:rFonts w:cs="宋体" w:hint="eastAsia"/>
                      <w:szCs w:val="24"/>
                    </w:rPr>
                    <w:t>等</w:t>
                  </w:r>
                </w:p>
              </w:tc>
            </w:tr>
            <w:tr w:rsidR="00C277A8" w:rsidRPr="006F5C06" w14:paraId="71B19463" w14:textId="77777777" w:rsidTr="007C1CCE">
              <w:trPr>
                <w:trHeight w:hRule="exact" w:val="1344"/>
              </w:trPr>
              <w:tc>
                <w:tcPr>
                  <w:tcW w:w="1448" w:type="dxa"/>
                  <w:vMerge/>
                  <w:vAlign w:val="center"/>
                </w:tcPr>
                <w:p w14:paraId="48D02190"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73A45A24"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6</w:t>
                  </w:r>
                  <w:r w:rsidRPr="006F5C06">
                    <w:rPr>
                      <w:rFonts w:cs="宋体" w:hint="eastAsia"/>
                      <w:szCs w:val="24"/>
                    </w:rPr>
                    <w:t>年制</w:t>
                  </w:r>
                </w:p>
              </w:tc>
              <w:tc>
                <w:tcPr>
                  <w:tcW w:w="3237" w:type="dxa"/>
                  <w:vAlign w:val="center"/>
                </w:tcPr>
                <w:p w14:paraId="03230633"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如来华留学生临床医学专业本科教育项目</w:t>
                  </w:r>
                  <w:r w:rsidRPr="006F5C06">
                    <w:rPr>
                      <w:rFonts w:cs="宋体" w:hint="eastAsia"/>
                      <w:szCs w:val="24"/>
                    </w:rPr>
                    <w:t>*</w:t>
                  </w:r>
                  <w:r w:rsidRPr="006F5C06">
                    <w:rPr>
                      <w:rFonts w:cs="宋体" w:hint="eastAsia"/>
                      <w:szCs w:val="24"/>
                    </w:rPr>
                    <w:t>、台港澳班、双语班、英语班、俄语班、日语班等</w:t>
                  </w:r>
                </w:p>
              </w:tc>
            </w:tr>
            <w:tr w:rsidR="00C277A8" w:rsidRPr="006F5C06" w14:paraId="009935E9" w14:textId="77777777" w:rsidTr="007C1CCE">
              <w:trPr>
                <w:trHeight w:hRule="exact" w:val="824"/>
              </w:trPr>
              <w:tc>
                <w:tcPr>
                  <w:tcW w:w="1448" w:type="dxa"/>
                  <w:vMerge/>
                  <w:vAlign w:val="center"/>
                </w:tcPr>
                <w:p w14:paraId="44968D35"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5EB40298"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w:t>
                  </w:r>
                  <w:r w:rsidRPr="006F5C06">
                    <w:rPr>
                      <w:rFonts w:cs="宋体" w:hint="eastAsia"/>
                      <w:szCs w:val="24"/>
                    </w:rPr>
                    <w:t>5+</w:t>
                  </w:r>
                  <w:r w:rsidRPr="006F5C06">
                    <w:rPr>
                      <w:rFonts w:cs="宋体"/>
                      <w:szCs w:val="24"/>
                    </w:rPr>
                    <w:t>3</w:t>
                  </w:r>
                  <w:r w:rsidRPr="006F5C06">
                    <w:rPr>
                      <w:rFonts w:cs="宋体" w:hint="eastAsia"/>
                      <w:szCs w:val="24"/>
                    </w:rPr>
                    <w:t>”一体化</w:t>
                  </w:r>
                </w:p>
              </w:tc>
              <w:tc>
                <w:tcPr>
                  <w:tcW w:w="3237" w:type="dxa"/>
                  <w:vAlign w:val="center"/>
                </w:tcPr>
                <w:p w14:paraId="3AD460FA" w14:textId="77777777" w:rsidR="00C277A8" w:rsidRPr="006F5C06" w:rsidRDefault="00C277A8" w:rsidP="007C1CCE">
                  <w:pPr>
                    <w:spacing w:line="240" w:lineRule="auto"/>
                    <w:textAlignment w:val="baseline"/>
                    <w:rPr>
                      <w:rFonts w:cs="宋体"/>
                      <w:szCs w:val="24"/>
                    </w:rPr>
                  </w:pPr>
                  <w:r w:rsidRPr="006F5C06">
                    <w:rPr>
                      <w:rFonts w:cs="宋体" w:hint="eastAsia"/>
                      <w:szCs w:val="24"/>
                    </w:rPr>
                    <w:t>如普通班、儿科学方向、精神医学方向等</w:t>
                  </w:r>
                </w:p>
              </w:tc>
            </w:tr>
            <w:tr w:rsidR="00C277A8" w:rsidRPr="006F5C06" w14:paraId="534D27A6" w14:textId="77777777" w:rsidTr="007C1CCE">
              <w:trPr>
                <w:trHeight w:hRule="exact" w:val="567"/>
              </w:trPr>
              <w:tc>
                <w:tcPr>
                  <w:tcW w:w="1448" w:type="dxa"/>
                  <w:vMerge/>
                  <w:vAlign w:val="center"/>
                </w:tcPr>
                <w:p w14:paraId="10B5CC04" w14:textId="77777777" w:rsidR="00C277A8" w:rsidRPr="006F5C06" w:rsidRDefault="00C277A8" w:rsidP="007C1CCE">
                  <w:pPr>
                    <w:spacing w:line="240" w:lineRule="auto"/>
                    <w:jc w:val="left"/>
                    <w:textAlignment w:val="baseline"/>
                    <w:rPr>
                      <w:rFonts w:cs="宋体"/>
                      <w:szCs w:val="24"/>
                    </w:rPr>
                  </w:pPr>
                </w:p>
              </w:tc>
              <w:tc>
                <w:tcPr>
                  <w:tcW w:w="1984" w:type="dxa"/>
                  <w:vAlign w:val="center"/>
                </w:tcPr>
                <w:p w14:paraId="29607AEA" w14:textId="77777777" w:rsidR="00C277A8" w:rsidRPr="006F5C06" w:rsidRDefault="00C277A8" w:rsidP="007C1CCE">
                  <w:pPr>
                    <w:spacing w:line="240" w:lineRule="auto"/>
                    <w:jc w:val="left"/>
                    <w:textAlignment w:val="baseline"/>
                    <w:rPr>
                      <w:rFonts w:cs="宋体"/>
                      <w:szCs w:val="24"/>
                    </w:rPr>
                  </w:pPr>
                  <w:r w:rsidRPr="006F5C06">
                    <w:rPr>
                      <w:rFonts w:cs="宋体" w:hint="eastAsia"/>
                      <w:szCs w:val="24"/>
                    </w:rPr>
                    <w:t>8</w:t>
                  </w:r>
                  <w:r w:rsidRPr="006F5C06">
                    <w:rPr>
                      <w:rFonts w:cs="宋体" w:hint="eastAsia"/>
                      <w:szCs w:val="24"/>
                    </w:rPr>
                    <w:t>年制</w:t>
                  </w:r>
                </w:p>
              </w:tc>
              <w:tc>
                <w:tcPr>
                  <w:tcW w:w="3237" w:type="dxa"/>
                  <w:vAlign w:val="center"/>
                </w:tcPr>
                <w:p w14:paraId="75583098" w14:textId="77777777" w:rsidR="00C277A8" w:rsidRPr="006F5C06" w:rsidRDefault="00C277A8" w:rsidP="007C1CCE">
                  <w:pPr>
                    <w:spacing w:line="240" w:lineRule="auto"/>
                    <w:textAlignment w:val="baseline"/>
                    <w:rPr>
                      <w:rFonts w:cs="宋体"/>
                      <w:szCs w:val="24"/>
                    </w:rPr>
                  </w:pPr>
                  <w:r w:rsidRPr="006F5C06">
                    <w:rPr>
                      <w:rFonts w:cs="宋体" w:hint="eastAsia"/>
                      <w:szCs w:val="24"/>
                    </w:rPr>
                    <w:t>如创新人才班、贯通</w:t>
                  </w:r>
                  <w:r w:rsidRPr="006F5C06">
                    <w:rPr>
                      <w:rFonts w:cs="宋体"/>
                      <w:szCs w:val="24"/>
                    </w:rPr>
                    <w:t>班</w:t>
                  </w:r>
                </w:p>
              </w:tc>
            </w:tr>
            <w:tr w:rsidR="00687AF5" w:rsidRPr="006F5C06" w14:paraId="62FEF471" w14:textId="77777777" w:rsidTr="007C1CCE">
              <w:trPr>
                <w:trHeight w:hRule="exact" w:val="567"/>
              </w:trPr>
              <w:tc>
                <w:tcPr>
                  <w:tcW w:w="1448" w:type="dxa"/>
                  <w:vAlign w:val="center"/>
                </w:tcPr>
                <w:p w14:paraId="3C8D2480"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麻醉学</w:t>
                  </w:r>
                </w:p>
              </w:tc>
              <w:tc>
                <w:tcPr>
                  <w:tcW w:w="1984" w:type="dxa"/>
                  <w:vAlign w:val="center"/>
                </w:tcPr>
                <w:p w14:paraId="0DBE0FD4"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4F71FCE0" w14:textId="77777777" w:rsidR="00687AF5" w:rsidRPr="006F5C06" w:rsidRDefault="00687AF5" w:rsidP="007C1CCE">
                  <w:pPr>
                    <w:spacing w:line="240" w:lineRule="auto"/>
                    <w:jc w:val="left"/>
                    <w:textAlignment w:val="baseline"/>
                    <w:rPr>
                      <w:rFonts w:cs="宋体"/>
                      <w:szCs w:val="24"/>
                    </w:rPr>
                  </w:pPr>
                </w:p>
              </w:tc>
            </w:tr>
            <w:tr w:rsidR="00687AF5" w:rsidRPr="006F5C06" w14:paraId="3D1422F3" w14:textId="77777777" w:rsidTr="007C1CCE">
              <w:trPr>
                <w:trHeight w:hRule="exact" w:val="567"/>
              </w:trPr>
              <w:tc>
                <w:tcPr>
                  <w:tcW w:w="1448" w:type="dxa"/>
                  <w:vAlign w:val="center"/>
                </w:tcPr>
                <w:p w14:paraId="69F46F6F"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医学影像学</w:t>
                  </w:r>
                </w:p>
              </w:tc>
              <w:tc>
                <w:tcPr>
                  <w:tcW w:w="1984" w:type="dxa"/>
                  <w:vAlign w:val="center"/>
                </w:tcPr>
                <w:p w14:paraId="6163F41A"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5298702C" w14:textId="77777777" w:rsidR="00687AF5" w:rsidRPr="006F5C06" w:rsidRDefault="00687AF5" w:rsidP="007C1CCE">
                  <w:pPr>
                    <w:spacing w:line="240" w:lineRule="auto"/>
                    <w:jc w:val="left"/>
                    <w:textAlignment w:val="baseline"/>
                    <w:rPr>
                      <w:rFonts w:cs="宋体"/>
                      <w:szCs w:val="24"/>
                    </w:rPr>
                  </w:pPr>
                </w:p>
              </w:tc>
            </w:tr>
            <w:tr w:rsidR="00687AF5" w:rsidRPr="006F5C06" w14:paraId="66AC6F91" w14:textId="77777777" w:rsidTr="007C1CCE">
              <w:trPr>
                <w:trHeight w:hRule="exact" w:val="567"/>
              </w:trPr>
              <w:tc>
                <w:tcPr>
                  <w:tcW w:w="1448" w:type="dxa"/>
                  <w:vAlign w:val="center"/>
                </w:tcPr>
                <w:p w14:paraId="488D8B62"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眼视光医学</w:t>
                  </w:r>
                </w:p>
              </w:tc>
              <w:tc>
                <w:tcPr>
                  <w:tcW w:w="1984" w:type="dxa"/>
                  <w:vAlign w:val="center"/>
                </w:tcPr>
                <w:p w14:paraId="792916E6"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38606FC3" w14:textId="77777777" w:rsidR="00687AF5" w:rsidRPr="006F5C06" w:rsidRDefault="00687AF5" w:rsidP="007C1CCE">
                  <w:pPr>
                    <w:spacing w:line="240" w:lineRule="auto"/>
                    <w:jc w:val="left"/>
                    <w:textAlignment w:val="baseline"/>
                    <w:rPr>
                      <w:rFonts w:cs="宋体"/>
                      <w:szCs w:val="24"/>
                    </w:rPr>
                  </w:pPr>
                </w:p>
              </w:tc>
            </w:tr>
            <w:tr w:rsidR="00687AF5" w:rsidRPr="006F5C06" w14:paraId="17AB6ED9" w14:textId="77777777" w:rsidTr="007C1CCE">
              <w:trPr>
                <w:trHeight w:hRule="exact" w:val="567"/>
              </w:trPr>
              <w:tc>
                <w:tcPr>
                  <w:tcW w:w="1448" w:type="dxa"/>
                  <w:vAlign w:val="center"/>
                </w:tcPr>
                <w:p w14:paraId="004104D1"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精神医学</w:t>
                  </w:r>
                </w:p>
              </w:tc>
              <w:tc>
                <w:tcPr>
                  <w:tcW w:w="1984" w:type="dxa"/>
                  <w:vAlign w:val="center"/>
                </w:tcPr>
                <w:p w14:paraId="5962720F"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30BE82C4" w14:textId="77777777" w:rsidR="00687AF5" w:rsidRPr="006F5C06" w:rsidRDefault="00687AF5" w:rsidP="007C1CCE">
                  <w:pPr>
                    <w:spacing w:line="240" w:lineRule="auto"/>
                    <w:jc w:val="left"/>
                    <w:textAlignment w:val="baseline"/>
                    <w:rPr>
                      <w:rFonts w:cs="宋体"/>
                      <w:szCs w:val="24"/>
                    </w:rPr>
                  </w:pPr>
                </w:p>
              </w:tc>
            </w:tr>
            <w:tr w:rsidR="00687AF5" w:rsidRPr="006F5C06" w14:paraId="6A478B03" w14:textId="77777777" w:rsidTr="007C1CCE">
              <w:trPr>
                <w:trHeight w:hRule="exact" w:val="567"/>
              </w:trPr>
              <w:tc>
                <w:tcPr>
                  <w:tcW w:w="1448" w:type="dxa"/>
                  <w:vAlign w:val="center"/>
                </w:tcPr>
                <w:p w14:paraId="26C845E9"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放射医学</w:t>
                  </w:r>
                </w:p>
              </w:tc>
              <w:tc>
                <w:tcPr>
                  <w:tcW w:w="1984" w:type="dxa"/>
                  <w:vAlign w:val="center"/>
                </w:tcPr>
                <w:p w14:paraId="6C2ED5A2"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5BC68775" w14:textId="77777777" w:rsidR="00687AF5" w:rsidRPr="006F5C06" w:rsidRDefault="00687AF5" w:rsidP="007C1CCE">
                  <w:pPr>
                    <w:spacing w:line="240" w:lineRule="auto"/>
                    <w:jc w:val="left"/>
                    <w:textAlignment w:val="baseline"/>
                    <w:rPr>
                      <w:rFonts w:cs="宋体"/>
                      <w:szCs w:val="24"/>
                    </w:rPr>
                  </w:pPr>
                </w:p>
              </w:tc>
            </w:tr>
            <w:tr w:rsidR="00687AF5" w:rsidRPr="006F5C06" w14:paraId="797021A9" w14:textId="77777777" w:rsidTr="007C1CCE">
              <w:trPr>
                <w:trHeight w:hRule="exact" w:val="567"/>
              </w:trPr>
              <w:tc>
                <w:tcPr>
                  <w:tcW w:w="1448" w:type="dxa"/>
                  <w:vAlign w:val="center"/>
                </w:tcPr>
                <w:p w14:paraId="55ACE76D" w14:textId="77777777" w:rsidR="00687AF5" w:rsidRPr="006F5C06" w:rsidRDefault="00687AF5" w:rsidP="007C1CCE">
                  <w:pPr>
                    <w:spacing w:line="240" w:lineRule="auto"/>
                    <w:jc w:val="left"/>
                    <w:textAlignment w:val="baseline"/>
                    <w:rPr>
                      <w:rFonts w:cs="宋体"/>
                      <w:szCs w:val="24"/>
                    </w:rPr>
                  </w:pPr>
                  <w:r w:rsidRPr="006F5C06">
                    <w:rPr>
                      <w:rFonts w:cs="宋体" w:hint="eastAsia"/>
                      <w:szCs w:val="24"/>
                    </w:rPr>
                    <w:t>儿科学</w:t>
                  </w:r>
                </w:p>
              </w:tc>
              <w:tc>
                <w:tcPr>
                  <w:tcW w:w="1984" w:type="dxa"/>
                  <w:vAlign w:val="center"/>
                </w:tcPr>
                <w:p w14:paraId="65372BAB" w14:textId="77777777" w:rsidR="00687AF5" w:rsidRPr="006F5C06" w:rsidRDefault="00687AF5" w:rsidP="007C1CCE">
                  <w:pPr>
                    <w:spacing w:line="240" w:lineRule="auto"/>
                    <w:jc w:val="left"/>
                    <w:textAlignment w:val="baseline"/>
                    <w:rPr>
                      <w:rFonts w:cs="宋体"/>
                      <w:szCs w:val="24"/>
                    </w:rPr>
                  </w:pPr>
                </w:p>
              </w:tc>
              <w:tc>
                <w:tcPr>
                  <w:tcW w:w="3237" w:type="dxa"/>
                  <w:vAlign w:val="center"/>
                </w:tcPr>
                <w:p w14:paraId="10932E9E" w14:textId="77777777" w:rsidR="00687AF5" w:rsidRPr="006F5C06" w:rsidRDefault="00687AF5" w:rsidP="007C1CCE">
                  <w:pPr>
                    <w:spacing w:line="240" w:lineRule="auto"/>
                    <w:jc w:val="left"/>
                    <w:textAlignment w:val="baseline"/>
                    <w:rPr>
                      <w:rFonts w:cs="宋体"/>
                      <w:szCs w:val="24"/>
                    </w:rPr>
                  </w:pPr>
                </w:p>
              </w:tc>
            </w:tr>
          </w:tbl>
          <w:p w14:paraId="5DC84E6C" w14:textId="77777777" w:rsidR="00687AF5" w:rsidRPr="006F5C06" w:rsidRDefault="00687AF5" w:rsidP="007C1CCE">
            <w:pPr>
              <w:spacing w:line="240" w:lineRule="auto"/>
              <w:jc w:val="left"/>
              <w:textAlignment w:val="baseline"/>
              <w:rPr>
                <w:rFonts w:cs="宋体"/>
                <w:sz w:val="21"/>
                <w:szCs w:val="21"/>
              </w:rPr>
            </w:pPr>
            <w:r w:rsidRPr="006F5C06">
              <w:rPr>
                <w:rFonts w:cs="宋体" w:hint="eastAsia"/>
                <w:sz w:val="21"/>
                <w:szCs w:val="21"/>
              </w:rPr>
              <w:t>备注：</w:t>
            </w:r>
          </w:p>
          <w:p w14:paraId="68757301" w14:textId="6CE2F5ED" w:rsidR="00687AF5" w:rsidRPr="006F5C06" w:rsidRDefault="00687AF5" w:rsidP="007C1CCE">
            <w:pPr>
              <w:spacing w:line="240" w:lineRule="auto"/>
              <w:jc w:val="left"/>
              <w:textAlignment w:val="baseline"/>
              <w:rPr>
                <w:rFonts w:cs="宋体"/>
                <w:sz w:val="21"/>
                <w:szCs w:val="21"/>
              </w:rPr>
            </w:pPr>
            <w:r w:rsidRPr="006F5C06">
              <w:rPr>
                <w:rFonts w:cs="宋体" w:hint="eastAsia"/>
                <w:sz w:val="21"/>
                <w:szCs w:val="21"/>
              </w:rPr>
              <w:t>1.</w:t>
            </w:r>
            <w:r w:rsidRPr="006F5C06">
              <w:rPr>
                <w:rFonts w:cs="宋体" w:hint="eastAsia"/>
                <w:sz w:val="21"/>
                <w:szCs w:val="21"/>
              </w:rPr>
              <w:t>学制包括</w:t>
            </w:r>
            <w:r w:rsidRPr="006F5C06">
              <w:rPr>
                <w:rFonts w:cs="宋体" w:hint="eastAsia"/>
                <w:sz w:val="21"/>
                <w:szCs w:val="21"/>
              </w:rPr>
              <w:t>3</w:t>
            </w:r>
            <w:r w:rsidRPr="006F5C06">
              <w:rPr>
                <w:rFonts w:cs="宋体" w:hint="eastAsia"/>
                <w:sz w:val="21"/>
                <w:szCs w:val="21"/>
              </w:rPr>
              <w:t>年制、</w:t>
            </w:r>
            <w:r w:rsidRPr="006F5C06">
              <w:rPr>
                <w:rFonts w:cs="宋体" w:hint="eastAsia"/>
                <w:sz w:val="21"/>
                <w:szCs w:val="21"/>
              </w:rPr>
              <w:t>5</w:t>
            </w:r>
            <w:r w:rsidRPr="006F5C06">
              <w:rPr>
                <w:rFonts w:cs="宋体" w:hint="eastAsia"/>
                <w:sz w:val="21"/>
                <w:szCs w:val="21"/>
              </w:rPr>
              <w:t>年制、</w:t>
            </w:r>
            <w:r w:rsidRPr="006F5C06">
              <w:rPr>
                <w:rFonts w:cs="宋体" w:hint="eastAsia"/>
                <w:sz w:val="21"/>
                <w:szCs w:val="21"/>
              </w:rPr>
              <w:t>6</w:t>
            </w:r>
            <w:r w:rsidRPr="006F5C06">
              <w:rPr>
                <w:rFonts w:cs="宋体" w:hint="eastAsia"/>
                <w:sz w:val="21"/>
                <w:szCs w:val="21"/>
              </w:rPr>
              <w:t>年制、“</w:t>
            </w:r>
            <w:r w:rsidRPr="006F5C06">
              <w:rPr>
                <w:rFonts w:cs="宋体" w:hint="eastAsia"/>
                <w:sz w:val="21"/>
                <w:szCs w:val="21"/>
              </w:rPr>
              <w:t>5+3</w:t>
            </w:r>
            <w:r w:rsidRPr="006F5C06">
              <w:rPr>
                <w:rFonts w:cs="宋体" w:hint="eastAsia"/>
                <w:sz w:val="21"/>
                <w:szCs w:val="21"/>
              </w:rPr>
              <w:t>”一体化、</w:t>
            </w:r>
            <w:r w:rsidRPr="006F5C06">
              <w:rPr>
                <w:rFonts w:cs="宋体" w:hint="eastAsia"/>
                <w:sz w:val="21"/>
                <w:szCs w:val="21"/>
              </w:rPr>
              <w:t>8</w:t>
            </w:r>
            <w:r w:rsidRPr="006F5C06">
              <w:rPr>
                <w:rFonts w:cs="宋体" w:hint="eastAsia"/>
                <w:sz w:val="21"/>
                <w:szCs w:val="21"/>
              </w:rPr>
              <w:t>年制、其他</w:t>
            </w:r>
            <w:r w:rsidR="00045062">
              <w:rPr>
                <w:rFonts w:cs="宋体" w:hint="eastAsia"/>
                <w:sz w:val="21"/>
                <w:szCs w:val="21"/>
              </w:rPr>
              <w:t>；</w:t>
            </w:r>
          </w:p>
          <w:p w14:paraId="7CC9CB2C" w14:textId="77777777" w:rsidR="00687AF5" w:rsidRPr="006F5C06" w:rsidRDefault="00687AF5" w:rsidP="007C1CCE">
            <w:pPr>
              <w:spacing w:line="240" w:lineRule="auto"/>
              <w:jc w:val="left"/>
              <w:textAlignment w:val="baseline"/>
              <w:rPr>
                <w:rFonts w:cs="宋体"/>
                <w:sz w:val="21"/>
                <w:szCs w:val="21"/>
              </w:rPr>
            </w:pPr>
            <w:r w:rsidRPr="006F5C06">
              <w:rPr>
                <w:rFonts w:cs="宋体"/>
                <w:sz w:val="21"/>
                <w:szCs w:val="21"/>
              </w:rPr>
              <w:t>2.</w:t>
            </w:r>
            <w:r w:rsidRPr="006F5C06">
              <w:rPr>
                <w:rFonts w:cs="宋体" w:hint="eastAsia"/>
                <w:sz w:val="21"/>
                <w:szCs w:val="21"/>
              </w:rPr>
              <w:t>如轨道授课对象为来华留学生，请在轨道名称后面加</w:t>
            </w:r>
            <w:r w:rsidRPr="006F5C06">
              <w:rPr>
                <w:rFonts w:cs="宋体" w:hint="eastAsia"/>
                <w:sz w:val="21"/>
                <w:szCs w:val="21"/>
              </w:rPr>
              <w:t>*</w:t>
            </w:r>
            <w:r w:rsidRPr="006F5C06">
              <w:rPr>
                <w:rFonts w:cs="宋体" w:hint="eastAsia"/>
                <w:sz w:val="21"/>
                <w:szCs w:val="21"/>
              </w:rPr>
              <w:t>。</w:t>
            </w:r>
          </w:p>
        </w:tc>
      </w:tr>
    </w:tbl>
    <w:p w14:paraId="234BD63F" w14:textId="77777777" w:rsidR="00897736" w:rsidRDefault="00897736" w:rsidP="00687AF5">
      <w:pPr>
        <w:spacing w:line="240" w:lineRule="auto"/>
        <w:jc w:val="left"/>
        <w:textAlignment w:val="baseline"/>
        <w:rPr>
          <w:b/>
          <w:sz w:val="28"/>
          <w:szCs w:val="20"/>
        </w:rPr>
      </w:pPr>
    </w:p>
    <w:p w14:paraId="40B344FB" w14:textId="2F66E3B6" w:rsidR="00687AF5" w:rsidRPr="006F5C06" w:rsidRDefault="00687AF5" w:rsidP="00687AF5">
      <w:pPr>
        <w:spacing w:line="240" w:lineRule="auto"/>
        <w:jc w:val="left"/>
        <w:textAlignment w:val="baseline"/>
        <w:rPr>
          <w:b/>
          <w:sz w:val="28"/>
          <w:szCs w:val="20"/>
        </w:rPr>
      </w:pPr>
      <w:r w:rsidRPr="006F5C06">
        <w:rPr>
          <w:b/>
          <w:sz w:val="28"/>
          <w:szCs w:val="20"/>
        </w:rPr>
        <w:lastRenderedPageBreak/>
        <w:t>二、</w:t>
      </w:r>
      <w:r w:rsidRPr="006F5C06">
        <w:rPr>
          <w:rFonts w:hint="eastAsia"/>
          <w:b/>
          <w:sz w:val="28"/>
          <w:szCs w:val="20"/>
        </w:rPr>
        <w:t>本科临床医学类</w:t>
      </w:r>
      <w:r w:rsidRPr="006F5C06">
        <w:rPr>
          <w:b/>
          <w:sz w:val="28"/>
          <w:szCs w:val="20"/>
        </w:rPr>
        <w:t>专业基本信息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145"/>
        <w:gridCol w:w="509"/>
        <w:gridCol w:w="859"/>
        <w:gridCol w:w="795"/>
        <w:gridCol w:w="573"/>
        <w:gridCol w:w="1081"/>
        <w:gridCol w:w="287"/>
        <w:gridCol w:w="1368"/>
      </w:tblGrid>
      <w:tr w:rsidR="00687AF5" w:rsidRPr="006F5C06" w14:paraId="2C43BA64" w14:textId="77777777" w:rsidTr="007C1CCE">
        <w:trPr>
          <w:trHeight w:val="1204"/>
        </w:trPr>
        <w:tc>
          <w:tcPr>
            <w:tcW w:w="1951" w:type="dxa"/>
            <w:vAlign w:val="center"/>
          </w:tcPr>
          <w:p w14:paraId="386A3A3C" w14:textId="77777777" w:rsidR="00687AF5" w:rsidRPr="006F5C06" w:rsidRDefault="00687AF5" w:rsidP="007C1CCE">
            <w:pPr>
              <w:jc w:val="left"/>
              <w:textAlignment w:val="baseline"/>
              <w:rPr>
                <w:szCs w:val="24"/>
              </w:rPr>
            </w:pPr>
            <w:r w:rsidRPr="006F5C06">
              <w:rPr>
                <w:rFonts w:hint="eastAsia"/>
                <w:szCs w:val="24"/>
              </w:rPr>
              <w:t>专业名称</w:t>
            </w:r>
          </w:p>
        </w:tc>
        <w:tc>
          <w:tcPr>
            <w:tcW w:w="6617" w:type="dxa"/>
            <w:gridSpan w:val="8"/>
            <w:vAlign w:val="center"/>
          </w:tcPr>
          <w:p w14:paraId="5E48DC99" w14:textId="77777777" w:rsidR="00687AF5" w:rsidRPr="006F5C06" w:rsidRDefault="00687AF5" w:rsidP="007C1CCE">
            <w:pPr>
              <w:spacing w:line="240" w:lineRule="auto"/>
              <w:jc w:val="left"/>
              <w:textAlignment w:val="baseline"/>
              <w:rPr>
                <w:szCs w:val="24"/>
              </w:rPr>
            </w:pPr>
            <w:r w:rsidRPr="006F5C06">
              <w:rPr>
                <w:rFonts w:hint="eastAsia"/>
                <w:szCs w:val="24"/>
              </w:rPr>
              <w:t>临床医学、麻醉学、医学影像学、眼视光医学、精神医学、放射医学、儿科学（本条目根据上一条目所勾选专业开设情况生成若干张表，每张表内按照学制生成对应数量的表单信息）</w:t>
            </w:r>
          </w:p>
        </w:tc>
      </w:tr>
      <w:tr w:rsidR="00687AF5" w:rsidRPr="006F5C06" w14:paraId="3C693F91" w14:textId="77777777" w:rsidTr="007C1CCE">
        <w:tc>
          <w:tcPr>
            <w:tcW w:w="1951" w:type="dxa"/>
            <w:vAlign w:val="center"/>
          </w:tcPr>
          <w:p w14:paraId="3D525BE1" w14:textId="77777777" w:rsidR="00687AF5" w:rsidRPr="006F5C06" w:rsidRDefault="00687AF5" w:rsidP="007C1CCE">
            <w:pPr>
              <w:jc w:val="left"/>
              <w:textAlignment w:val="baseline"/>
              <w:rPr>
                <w:szCs w:val="24"/>
              </w:rPr>
            </w:pPr>
            <w:r w:rsidRPr="006F5C06">
              <w:rPr>
                <w:rFonts w:hint="eastAsia"/>
                <w:szCs w:val="24"/>
              </w:rPr>
              <w:t>专业代码</w:t>
            </w:r>
          </w:p>
        </w:tc>
        <w:tc>
          <w:tcPr>
            <w:tcW w:w="6617" w:type="dxa"/>
            <w:gridSpan w:val="8"/>
            <w:vAlign w:val="center"/>
          </w:tcPr>
          <w:p w14:paraId="1B9BA081" w14:textId="77777777" w:rsidR="00687AF5" w:rsidRPr="006F5C06" w:rsidRDefault="00687AF5" w:rsidP="007C1CCE">
            <w:pPr>
              <w:jc w:val="left"/>
              <w:textAlignment w:val="baseline"/>
              <w:rPr>
                <w:szCs w:val="24"/>
              </w:rPr>
            </w:pPr>
          </w:p>
        </w:tc>
      </w:tr>
      <w:tr w:rsidR="00687AF5" w:rsidRPr="006F5C06" w14:paraId="7DDD1C27" w14:textId="77777777" w:rsidTr="007C1CCE">
        <w:tc>
          <w:tcPr>
            <w:tcW w:w="1951" w:type="dxa"/>
            <w:vAlign w:val="center"/>
          </w:tcPr>
          <w:p w14:paraId="2CB87B30" w14:textId="77777777" w:rsidR="00687AF5" w:rsidRPr="006F5C06" w:rsidRDefault="00687AF5" w:rsidP="007C1CCE">
            <w:pPr>
              <w:jc w:val="left"/>
              <w:textAlignment w:val="baseline"/>
              <w:rPr>
                <w:szCs w:val="24"/>
              </w:rPr>
            </w:pPr>
            <w:r w:rsidRPr="006F5C06">
              <w:rPr>
                <w:szCs w:val="24"/>
              </w:rPr>
              <w:t>学制</w:t>
            </w:r>
          </w:p>
        </w:tc>
        <w:tc>
          <w:tcPr>
            <w:tcW w:w="6617" w:type="dxa"/>
            <w:gridSpan w:val="8"/>
            <w:vAlign w:val="center"/>
          </w:tcPr>
          <w:p w14:paraId="3C5AAE4A" w14:textId="77777777" w:rsidR="00687AF5" w:rsidRPr="006F5C06" w:rsidRDefault="00687AF5" w:rsidP="007C1CCE">
            <w:pPr>
              <w:jc w:val="left"/>
              <w:textAlignment w:val="baseline"/>
              <w:rPr>
                <w:szCs w:val="24"/>
              </w:rPr>
            </w:pPr>
            <w:r w:rsidRPr="006F5C06">
              <w:rPr>
                <w:szCs w:val="24"/>
              </w:rPr>
              <w:t>3</w:t>
            </w:r>
            <w:r w:rsidRPr="006F5C06">
              <w:rPr>
                <w:rFonts w:hint="eastAsia"/>
                <w:szCs w:val="24"/>
              </w:rPr>
              <w:t>年制、</w:t>
            </w:r>
            <w:r w:rsidRPr="006F5C06">
              <w:rPr>
                <w:rFonts w:hint="eastAsia"/>
                <w:szCs w:val="24"/>
              </w:rPr>
              <w:t>5</w:t>
            </w:r>
            <w:r w:rsidRPr="006F5C06">
              <w:rPr>
                <w:rFonts w:hint="eastAsia"/>
                <w:szCs w:val="24"/>
              </w:rPr>
              <w:t>年制、</w:t>
            </w:r>
            <w:r w:rsidRPr="006F5C06">
              <w:rPr>
                <w:rFonts w:hint="eastAsia"/>
                <w:szCs w:val="24"/>
              </w:rPr>
              <w:t>6</w:t>
            </w:r>
            <w:r w:rsidRPr="006F5C06">
              <w:rPr>
                <w:rFonts w:hint="eastAsia"/>
                <w:szCs w:val="24"/>
              </w:rPr>
              <w:t>年制、“</w:t>
            </w:r>
            <w:r w:rsidRPr="006F5C06">
              <w:rPr>
                <w:szCs w:val="24"/>
              </w:rPr>
              <w:t>5</w:t>
            </w:r>
            <w:r w:rsidRPr="006F5C06">
              <w:rPr>
                <w:rFonts w:hint="eastAsia"/>
                <w:szCs w:val="24"/>
              </w:rPr>
              <w:t>+</w:t>
            </w:r>
            <w:r w:rsidRPr="006F5C06">
              <w:rPr>
                <w:szCs w:val="24"/>
              </w:rPr>
              <w:t>3</w:t>
            </w:r>
            <w:r w:rsidRPr="006F5C06">
              <w:rPr>
                <w:rFonts w:hint="eastAsia"/>
                <w:szCs w:val="24"/>
              </w:rPr>
              <w:t>”一体化、</w:t>
            </w:r>
            <w:r w:rsidRPr="006F5C06">
              <w:rPr>
                <w:rFonts w:hint="eastAsia"/>
                <w:szCs w:val="24"/>
              </w:rPr>
              <w:t>8</w:t>
            </w:r>
            <w:r w:rsidRPr="006F5C06">
              <w:rPr>
                <w:rFonts w:hint="eastAsia"/>
                <w:szCs w:val="24"/>
              </w:rPr>
              <w:t>年制、其他</w:t>
            </w:r>
          </w:p>
        </w:tc>
      </w:tr>
      <w:tr w:rsidR="00687AF5" w:rsidRPr="006F5C06" w14:paraId="5735387E" w14:textId="77777777" w:rsidTr="007C1CCE">
        <w:tc>
          <w:tcPr>
            <w:tcW w:w="1951" w:type="dxa"/>
            <w:vAlign w:val="center"/>
          </w:tcPr>
          <w:p w14:paraId="03C80A3D" w14:textId="77777777" w:rsidR="00045062" w:rsidRDefault="00687AF5" w:rsidP="007C1CCE">
            <w:pPr>
              <w:jc w:val="left"/>
              <w:textAlignment w:val="baseline"/>
              <w:rPr>
                <w:szCs w:val="24"/>
              </w:rPr>
            </w:pPr>
            <w:r w:rsidRPr="006F5C06">
              <w:rPr>
                <w:szCs w:val="24"/>
              </w:rPr>
              <w:t>开办时间</w:t>
            </w:r>
          </w:p>
          <w:p w14:paraId="268E0B1E" w14:textId="745F36D9" w:rsidR="00687AF5" w:rsidRPr="006F5C06" w:rsidRDefault="002A4726" w:rsidP="007C1CCE">
            <w:pPr>
              <w:jc w:val="left"/>
              <w:textAlignment w:val="baseline"/>
              <w:rPr>
                <w:szCs w:val="24"/>
              </w:rPr>
            </w:pPr>
            <w:r>
              <w:rPr>
                <w:rFonts w:hint="eastAsia"/>
                <w:szCs w:val="24"/>
              </w:rPr>
              <w:t>（年</w:t>
            </w:r>
            <w:r>
              <w:rPr>
                <w:rFonts w:hint="eastAsia"/>
                <w:szCs w:val="24"/>
              </w:rPr>
              <w:t>-</w:t>
            </w:r>
            <w:r>
              <w:rPr>
                <w:rFonts w:hint="eastAsia"/>
                <w:szCs w:val="24"/>
              </w:rPr>
              <w:t>月）</w:t>
            </w:r>
          </w:p>
        </w:tc>
        <w:tc>
          <w:tcPr>
            <w:tcW w:w="6617" w:type="dxa"/>
            <w:gridSpan w:val="8"/>
            <w:vAlign w:val="center"/>
          </w:tcPr>
          <w:p w14:paraId="324D369F" w14:textId="77777777" w:rsidR="00687AF5" w:rsidRPr="006F5C06" w:rsidRDefault="00687AF5" w:rsidP="007C1CCE">
            <w:pPr>
              <w:jc w:val="left"/>
              <w:textAlignment w:val="baseline"/>
              <w:rPr>
                <w:szCs w:val="24"/>
              </w:rPr>
            </w:pPr>
          </w:p>
        </w:tc>
      </w:tr>
      <w:tr w:rsidR="00687AF5" w:rsidRPr="006F5C06" w14:paraId="6C3221E6" w14:textId="77777777" w:rsidTr="007C1CCE">
        <w:tc>
          <w:tcPr>
            <w:tcW w:w="1951" w:type="dxa"/>
            <w:vAlign w:val="center"/>
          </w:tcPr>
          <w:p w14:paraId="43DE53F3" w14:textId="77777777" w:rsidR="00045062" w:rsidRDefault="00687AF5" w:rsidP="007C1CCE">
            <w:pPr>
              <w:jc w:val="left"/>
              <w:textAlignment w:val="baseline"/>
              <w:rPr>
                <w:szCs w:val="24"/>
              </w:rPr>
            </w:pPr>
            <w:r w:rsidRPr="006F5C06">
              <w:rPr>
                <w:szCs w:val="24"/>
              </w:rPr>
              <w:t>学位名称</w:t>
            </w:r>
          </w:p>
          <w:p w14:paraId="2FC52599" w14:textId="411E5637" w:rsidR="00687AF5" w:rsidRPr="006F5C06" w:rsidRDefault="00687AF5" w:rsidP="007C1CCE">
            <w:pPr>
              <w:jc w:val="left"/>
              <w:textAlignment w:val="baseline"/>
              <w:rPr>
                <w:szCs w:val="24"/>
              </w:rPr>
            </w:pPr>
            <w:r w:rsidRPr="006F5C06">
              <w:rPr>
                <w:rFonts w:hint="eastAsia"/>
                <w:szCs w:val="24"/>
              </w:rPr>
              <w:t>（中英文）</w:t>
            </w:r>
          </w:p>
        </w:tc>
        <w:tc>
          <w:tcPr>
            <w:tcW w:w="6617" w:type="dxa"/>
            <w:gridSpan w:val="8"/>
            <w:vAlign w:val="center"/>
          </w:tcPr>
          <w:p w14:paraId="394020AB" w14:textId="77777777" w:rsidR="00687AF5" w:rsidRPr="006F5C06" w:rsidRDefault="00687AF5" w:rsidP="007C1CCE">
            <w:pPr>
              <w:jc w:val="left"/>
              <w:textAlignment w:val="baseline"/>
              <w:rPr>
                <w:szCs w:val="24"/>
              </w:rPr>
            </w:pPr>
          </w:p>
        </w:tc>
      </w:tr>
      <w:tr w:rsidR="00687AF5" w:rsidRPr="006F5C06" w14:paraId="62CB22E5" w14:textId="77777777" w:rsidTr="007C1CCE">
        <w:tc>
          <w:tcPr>
            <w:tcW w:w="1951" w:type="dxa"/>
            <w:vAlign w:val="center"/>
          </w:tcPr>
          <w:p w14:paraId="5A4B7654" w14:textId="77777777" w:rsidR="00687AF5" w:rsidRPr="006F5C06" w:rsidRDefault="00687AF5" w:rsidP="007C1CCE">
            <w:pPr>
              <w:jc w:val="left"/>
              <w:textAlignment w:val="baseline"/>
              <w:rPr>
                <w:szCs w:val="24"/>
              </w:rPr>
            </w:pPr>
            <w:r w:rsidRPr="006F5C06">
              <w:rPr>
                <w:szCs w:val="24"/>
              </w:rPr>
              <w:t>教学语言</w:t>
            </w:r>
          </w:p>
        </w:tc>
        <w:tc>
          <w:tcPr>
            <w:tcW w:w="6617" w:type="dxa"/>
            <w:gridSpan w:val="8"/>
            <w:vAlign w:val="center"/>
          </w:tcPr>
          <w:p w14:paraId="1C07656F" w14:textId="77777777" w:rsidR="00687AF5" w:rsidRPr="006F5C06" w:rsidRDefault="00687AF5" w:rsidP="007C1CCE">
            <w:pPr>
              <w:ind w:firstLineChars="50" w:firstLine="120"/>
              <w:jc w:val="left"/>
              <w:textAlignment w:val="baseline"/>
              <w:rPr>
                <w:szCs w:val="24"/>
              </w:rPr>
            </w:pPr>
            <w:r w:rsidRPr="006F5C06">
              <w:rPr>
                <w:szCs w:val="24"/>
              </w:rPr>
              <w:t>（</w:t>
            </w:r>
            <w:r w:rsidRPr="006F5C06">
              <w:rPr>
                <w:szCs w:val="24"/>
              </w:rPr>
              <w:t xml:space="preserve"> </w:t>
            </w:r>
            <w:r w:rsidRPr="006F5C06">
              <w:rPr>
                <w:szCs w:val="24"/>
              </w:rPr>
              <w:t>）中文</w:t>
            </w:r>
            <w:r w:rsidRPr="006F5C06">
              <w:rPr>
                <w:szCs w:val="24"/>
              </w:rPr>
              <w:t xml:space="preserve">  </w:t>
            </w:r>
            <w:r w:rsidRPr="006F5C06">
              <w:rPr>
                <w:szCs w:val="24"/>
              </w:rPr>
              <w:t>（</w:t>
            </w:r>
            <w:r w:rsidRPr="006F5C06">
              <w:rPr>
                <w:szCs w:val="24"/>
              </w:rPr>
              <w:t xml:space="preserve"> </w:t>
            </w:r>
            <w:r w:rsidRPr="006F5C06">
              <w:rPr>
                <w:szCs w:val="24"/>
              </w:rPr>
              <w:t>）英文</w:t>
            </w:r>
            <w:r w:rsidRPr="006F5C06">
              <w:rPr>
                <w:szCs w:val="24"/>
              </w:rPr>
              <w:t xml:space="preserve">  </w:t>
            </w:r>
            <w:r w:rsidRPr="006F5C06">
              <w:rPr>
                <w:szCs w:val="24"/>
              </w:rPr>
              <w:t>（</w:t>
            </w:r>
            <w:r w:rsidRPr="006F5C06">
              <w:rPr>
                <w:szCs w:val="24"/>
              </w:rPr>
              <w:t xml:space="preserve"> </w:t>
            </w:r>
            <w:r w:rsidRPr="006F5C06">
              <w:rPr>
                <w:szCs w:val="24"/>
              </w:rPr>
              <w:t>）其他语言</w:t>
            </w:r>
            <w:r w:rsidRPr="006F5C06">
              <w:rPr>
                <w:szCs w:val="24"/>
              </w:rPr>
              <w:t xml:space="preserve">   </w:t>
            </w:r>
          </w:p>
        </w:tc>
      </w:tr>
      <w:tr w:rsidR="00687AF5" w:rsidRPr="006F5C06" w14:paraId="7713BC2F" w14:textId="77777777" w:rsidTr="007C1CCE">
        <w:tc>
          <w:tcPr>
            <w:tcW w:w="1951" w:type="dxa"/>
            <w:vMerge w:val="restart"/>
            <w:vAlign w:val="center"/>
          </w:tcPr>
          <w:p w14:paraId="2606A7A6" w14:textId="77777777" w:rsidR="00687AF5" w:rsidRPr="006F5C06" w:rsidRDefault="00687AF5" w:rsidP="007C1CCE">
            <w:pPr>
              <w:jc w:val="left"/>
              <w:textAlignment w:val="baseline"/>
              <w:rPr>
                <w:szCs w:val="24"/>
              </w:rPr>
            </w:pPr>
            <w:r w:rsidRPr="006F5C06">
              <w:rPr>
                <w:rFonts w:hint="eastAsia"/>
                <w:szCs w:val="24"/>
              </w:rPr>
              <w:t>专业负责人</w:t>
            </w:r>
          </w:p>
        </w:tc>
        <w:tc>
          <w:tcPr>
            <w:tcW w:w="1654" w:type="dxa"/>
            <w:gridSpan w:val="2"/>
            <w:vAlign w:val="center"/>
          </w:tcPr>
          <w:p w14:paraId="685A59D4" w14:textId="77777777" w:rsidR="00687AF5" w:rsidRPr="006F5C06" w:rsidRDefault="00687AF5" w:rsidP="007C1CCE">
            <w:pPr>
              <w:ind w:firstLineChars="50" w:firstLine="120"/>
              <w:jc w:val="left"/>
              <w:textAlignment w:val="baseline"/>
              <w:rPr>
                <w:szCs w:val="24"/>
              </w:rPr>
            </w:pPr>
            <w:r w:rsidRPr="006F5C06">
              <w:rPr>
                <w:rFonts w:hint="eastAsia"/>
                <w:szCs w:val="24"/>
              </w:rPr>
              <w:t>姓名</w:t>
            </w:r>
          </w:p>
        </w:tc>
        <w:tc>
          <w:tcPr>
            <w:tcW w:w="1654" w:type="dxa"/>
            <w:gridSpan w:val="2"/>
            <w:vAlign w:val="center"/>
          </w:tcPr>
          <w:p w14:paraId="6D3501A4" w14:textId="77777777" w:rsidR="00687AF5" w:rsidRPr="006F5C06" w:rsidRDefault="00687AF5" w:rsidP="007C1CCE">
            <w:pPr>
              <w:ind w:firstLineChars="50" w:firstLine="120"/>
              <w:jc w:val="left"/>
              <w:textAlignment w:val="baseline"/>
              <w:rPr>
                <w:szCs w:val="24"/>
              </w:rPr>
            </w:pPr>
          </w:p>
        </w:tc>
        <w:tc>
          <w:tcPr>
            <w:tcW w:w="1654" w:type="dxa"/>
            <w:gridSpan w:val="2"/>
            <w:vAlign w:val="center"/>
          </w:tcPr>
          <w:p w14:paraId="258CD270" w14:textId="77777777" w:rsidR="00687AF5" w:rsidRPr="006F5C06" w:rsidRDefault="00687AF5" w:rsidP="007C1CCE">
            <w:pPr>
              <w:ind w:firstLineChars="50" w:firstLine="120"/>
              <w:jc w:val="left"/>
              <w:textAlignment w:val="baseline"/>
              <w:rPr>
                <w:szCs w:val="24"/>
              </w:rPr>
            </w:pPr>
            <w:r w:rsidRPr="006F5C06">
              <w:rPr>
                <w:rFonts w:hint="eastAsia"/>
                <w:szCs w:val="24"/>
              </w:rPr>
              <w:t>单位及职务</w:t>
            </w:r>
          </w:p>
        </w:tc>
        <w:tc>
          <w:tcPr>
            <w:tcW w:w="1655" w:type="dxa"/>
            <w:gridSpan w:val="2"/>
            <w:vAlign w:val="center"/>
          </w:tcPr>
          <w:p w14:paraId="2671CEB5" w14:textId="77777777" w:rsidR="00687AF5" w:rsidRPr="006F5C06" w:rsidRDefault="00687AF5" w:rsidP="007C1CCE">
            <w:pPr>
              <w:ind w:firstLineChars="50" w:firstLine="120"/>
              <w:jc w:val="left"/>
              <w:textAlignment w:val="baseline"/>
              <w:rPr>
                <w:szCs w:val="24"/>
              </w:rPr>
            </w:pPr>
          </w:p>
        </w:tc>
      </w:tr>
      <w:tr w:rsidR="00687AF5" w:rsidRPr="006F5C06" w14:paraId="60083D74" w14:textId="77777777" w:rsidTr="007C1CCE">
        <w:tc>
          <w:tcPr>
            <w:tcW w:w="1951" w:type="dxa"/>
            <w:vMerge/>
            <w:vAlign w:val="center"/>
          </w:tcPr>
          <w:p w14:paraId="4B274D63" w14:textId="77777777" w:rsidR="00687AF5" w:rsidRPr="006F5C06" w:rsidRDefault="00687AF5" w:rsidP="007C1CCE">
            <w:pPr>
              <w:jc w:val="left"/>
              <w:textAlignment w:val="baseline"/>
              <w:rPr>
                <w:szCs w:val="24"/>
              </w:rPr>
            </w:pPr>
          </w:p>
        </w:tc>
        <w:tc>
          <w:tcPr>
            <w:tcW w:w="1654" w:type="dxa"/>
            <w:gridSpan w:val="2"/>
            <w:vAlign w:val="center"/>
          </w:tcPr>
          <w:p w14:paraId="3DD0A19C" w14:textId="77777777" w:rsidR="00687AF5" w:rsidRPr="006F5C06" w:rsidRDefault="00687AF5" w:rsidP="007C1CCE">
            <w:pPr>
              <w:ind w:firstLineChars="50" w:firstLine="120"/>
              <w:jc w:val="left"/>
              <w:textAlignment w:val="baseline"/>
              <w:rPr>
                <w:szCs w:val="24"/>
              </w:rPr>
            </w:pPr>
            <w:r w:rsidRPr="006F5C06">
              <w:rPr>
                <w:rFonts w:hint="eastAsia"/>
                <w:szCs w:val="24"/>
              </w:rPr>
              <w:t>电话</w:t>
            </w:r>
          </w:p>
        </w:tc>
        <w:tc>
          <w:tcPr>
            <w:tcW w:w="1654" w:type="dxa"/>
            <w:gridSpan w:val="2"/>
            <w:vAlign w:val="center"/>
          </w:tcPr>
          <w:p w14:paraId="07D4C4ED" w14:textId="77777777" w:rsidR="00687AF5" w:rsidRPr="006F5C06" w:rsidRDefault="00687AF5" w:rsidP="007C1CCE">
            <w:pPr>
              <w:ind w:firstLineChars="50" w:firstLine="120"/>
              <w:jc w:val="left"/>
              <w:textAlignment w:val="baseline"/>
              <w:rPr>
                <w:szCs w:val="24"/>
              </w:rPr>
            </w:pPr>
          </w:p>
        </w:tc>
        <w:tc>
          <w:tcPr>
            <w:tcW w:w="1654" w:type="dxa"/>
            <w:gridSpan w:val="2"/>
            <w:vAlign w:val="center"/>
          </w:tcPr>
          <w:p w14:paraId="0893771E" w14:textId="77777777" w:rsidR="00687AF5" w:rsidRPr="006F5C06" w:rsidRDefault="00687AF5" w:rsidP="007C1CCE">
            <w:pPr>
              <w:ind w:firstLineChars="50" w:firstLine="120"/>
              <w:jc w:val="left"/>
              <w:textAlignment w:val="baseline"/>
              <w:rPr>
                <w:szCs w:val="24"/>
              </w:rPr>
            </w:pPr>
            <w:r w:rsidRPr="006F5C06">
              <w:rPr>
                <w:rFonts w:hint="eastAsia"/>
                <w:szCs w:val="24"/>
              </w:rPr>
              <w:t>邮箱</w:t>
            </w:r>
          </w:p>
        </w:tc>
        <w:tc>
          <w:tcPr>
            <w:tcW w:w="1655" w:type="dxa"/>
            <w:gridSpan w:val="2"/>
            <w:vAlign w:val="center"/>
          </w:tcPr>
          <w:p w14:paraId="1C4D6429" w14:textId="77777777" w:rsidR="00687AF5" w:rsidRPr="006F5C06" w:rsidRDefault="00687AF5" w:rsidP="007C1CCE">
            <w:pPr>
              <w:ind w:firstLineChars="50" w:firstLine="120"/>
              <w:jc w:val="left"/>
              <w:textAlignment w:val="baseline"/>
              <w:rPr>
                <w:szCs w:val="24"/>
              </w:rPr>
            </w:pPr>
          </w:p>
        </w:tc>
      </w:tr>
      <w:tr w:rsidR="00687AF5" w:rsidRPr="006F5C06" w14:paraId="00C324AC" w14:textId="77777777" w:rsidTr="007C1CCE">
        <w:tc>
          <w:tcPr>
            <w:tcW w:w="1951" w:type="dxa"/>
            <w:vMerge w:val="restart"/>
            <w:vAlign w:val="center"/>
          </w:tcPr>
          <w:p w14:paraId="372A6CB3"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年招生人数</w:t>
            </w:r>
          </w:p>
        </w:tc>
        <w:tc>
          <w:tcPr>
            <w:tcW w:w="1145" w:type="dxa"/>
            <w:vAlign w:val="center"/>
          </w:tcPr>
          <w:p w14:paraId="7198D588"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0F44BFB1"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5B7A9163"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082863A0"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1082B0BE"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4B8A5C0E" w14:textId="77777777" w:rsidTr="007C1CCE">
        <w:tc>
          <w:tcPr>
            <w:tcW w:w="1951" w:type="dxa"/>
            <w:vMerge/>
            <w:vAlign w:val="center"/>
          </w:tcPr>
          <w:p w14:paraId="59627E13" w14:textId="77777777" w:rsidR="00687AF5" w:rsidRPr="006F5C06" w:rsidRDefault="00687AF5" w:rsidP="007C1CCE">
            <w:pPr>
              <w:jc w:val="left"/>
              <w:textAlignment w:val="baseline"/>
              <w:rPr>
                <w:szCs w:val="24"/>
              </w:rPr>
            </w:pPr>
          </w:p>
        </w:tc>
        <w:tc>
          <w:tcPr>
            <w:tcW w:w="1145" w:type="dxa"/>
            <w:vAlign w:val="center"/>
          </w:tcPr>
          <w:p w14:paraId="328B8375"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2D3EFBAB"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644992A1"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58B1D9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74FA909A"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3AA9EAFC" w14:textId="77777777" w:rsidTr="007C1CCE">
        <w:tc>
          <w:tcPr>
            <w:tcW w:w="1951" w:type="dxa"/>
            <w:vMerge w:val="restart"/>
            <w:vAlign w:val="center"/>
          </w:tcPr>
          <w:p w14:paraId="15FA6586"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年毕业人数</w:t>
            </w:r>
          </w:p>
        </w:tc>
        <w:tc>
          <w:tcPr>
            <w:tcW w:w="1145" w:type="dxa"/>
            <w:vAlign w:val="center"/>
          </w:tcPr>
          <w:p w14:paraId="42157064"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4B857455"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59CCD012"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215731A9"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2918E22F"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7E8908F1" w14:textId="77777777" w:rsidTr="007C1CCE">
        <w:tc>
          <w:tcPr>
            <w:tcW w:w="1951" w:type="dxa"/>
            <w:vMerge/>
            <w:vAlign w:val="center"/>
          </w:tcPr>
          <w:p w14:paraId="23A88B15" w14:textId="77777777" w:rsidR="00687AF5" w:rsidRPr="006F5C06" w:rsidRDefault="00687AF5" w:rsidP="007C1CCE">
            <w:pPr>
              <w:jc w:val="left"/>
              <w:textAlignment w:val="baseline"/>
              <w:rPr>
                <w:szCs w:val="24"/>
              </w:rPr>
            </w:pPr>
          </w:p>
        </w:tc>
        <w:tc>
          <w:tcPr>
            <w:tcW w:w="1145" w:type="dxa"/>
            <w:vAlign w:val="center"/>
          </w:tcPr>
          <w:p w14:paraId="13EC6DB0"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038B03B"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49CDC995"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76BB4699"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099043E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11AE0617" w14:textId="77777777" w:rsidTr="007C1CCE">
        <w:tc>
          <w:tcPr>
            <w:tcW w:w="1951" w:type="dxa"/>
            <w:vMerge w:val="restart"/>
            <w:vAlign w:val="center"/>
          </w:tcPr>
          <w:p w14:paraId="6A290F91" w14:textId="77777777" w:rsidR="00687AF5" w:rsidRPr="006F5C06" w:rsidRDefault="00687AF5" w:rsidP="007C1CCE">
            <w:pPr>
              <w:textAlignment w:val="baseline"/>
              <w:rPr>
                <w:szCs w:val="24"/>
              </w:rPr>
            </w:pPr>
            <w:r w:rsidRPr="006F5C06">
              <w:rPr>
                <w:szCs w:val="24"/>
              </w:rPr>
              <w:t>近</w:t>
            </w:r>
            <w:r w:rsidRPr="006F5C06">
              <w:rPr>
                <w:szCs w:val="24"/>
              </w:rPr>
              <w:t>5</w:t>
            </w:r>
            <w:r w:rsidRPr="006F5C06">
              <w:rPr>
                <w:szCs w:val="24"/>
              </w:rPr>
              <w:t>年学位授予人数</w:t>
            </w:r>
          </w:p>
        </w:tc>
        <w:tc>
          <w:tcPr>
            <w:tcW w:w="1145" w:type="dxa"/>
            <w:vAlign w:val="center"/>
          </w:tcPr>
          <w:p w14:paraId="44471DD8"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7750BE15"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6F992AEE"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gridSpan w:val="2"/>
            <w:vAlign w:val="center"/>
          </w:tcPr>
          <w:p w14:paraId="6210DDAD"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c>
          <w:tcPr>
            <w:tcW w:w="1368" w:type="dxa"/>
            <w:vAlign w:val="center"/>
          </w:tcPr>
          <w:p w14:paraId="3C15215F" w14:textId="77777777" w:rsidR="00687AF5" w:rsidRPr="006F5C06" w:rsidRDefault="00687AF5" w:rsidP="007C1CCE">
            <w:pPr>
              <w:jc w:val="left"/>
              <w:textAlignment w:val="baseline"/>
              <w:rPr>
                <w:szCs w:val="24"/>
              </w:rPr>
            </w:pPr>
            <w:r w:rsidRPr="006F5C06">
              <w:rPr>
                <w:szCs w:val="24"/>
              </w:rPr>
              <w:t xml:space="preserve">     </w:t>
            </w:r>
            <w:r w:rsidRPr="006F5C06">
              <w:rPr>
                <w:szCs w:val="24"/>
              </w:rPr>
              <w:t>年</w:t>
            </w:r>
          </w:p>
        </w:tc>
      </w:tr>
      <w:tr w:rsidR="00687AF5" w:rsidRPr="006F5C06" w14:paraId="3659FA66" w14:textId="77777777" w:rsidTr="007C1CCE">
        <w:tc>
          <w:tcPr>
            <w:tcW w:w="1951" w:type="dxa"/>
            <w:vMerge/>
            <w:vAlign w:val="center"/>
          </w:tcPr>
          <w:p w14:paraId="5C2C6C42" w14:textId="77777777" w:rsidR="00687AF5" w:rsidRPr="006F5C06" w:rsidRDefault="00687AF5" w:rsidP="007C1CCE">
            <w:pPr>
              <w:jc w:val="left"/>
              <w:textAlignment w:val="baseline"/>
              <w:rPr>
                <w:szCs w:val="24"/>
              </w:rPr>
            </w:pPr>
          </w:p>
        </w:tc>
        <w:tc>
          <w:tcPr>
            <w:tcW w:w="1145" w:type="dxa"/>
            <w:vAlign w:val="center"/>
          </w:tcPr>
          <w:p w14:paraId="2F41F9E4"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111C7879"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0C4668DE"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gridSpan w:val="2"/>
            <w:vAlign w:val="center"/>
          </w:tcPr>
          <w:p w14:paraId="0431B4E4"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c>
          <w:tcPr>
            <w:tcW w:w="1368" w:type="dxa"/>
            <w:vAlign w:val="center"/>
          </w:tcPr>
          <w:p w14:paraId="01F530B3" w14:textId="77777777" w:rsidR="00687AF5" w:rsidRPr="006F5C06" w:rsidRDefault="00687AF5" w:rsidP="007C1CCE">
            <w:pPr>
              <w:jc w:val="left"/>
              <w:textAlignment w:val="baseline"/>
              <w:rPr>
                <w:szCs w:val="24"/>
              </w:rPr>
            </w:pPr>
            <w:r w:rsidRPr="006F5C06">
              <w:rPr>
                <w:szCs w:val="24"/>
              </w:rPr>
              <w:t xml:space="preserve">     </w:t>
            </w:r>
            <w:r w:rsidRPr="006F5C06">
              <w:rPr>
                <w:szCs w:val="24"/>
              </w:rPr>
              <w:t>人</w:t>
            </w:r>
          </w:p>
        </w:tc>
      </w:tr>
      <w:tr w:rsidR="00687AF5" w:rsidRPr="006F5C06" w14:paraId="21A14F23" w14:textId="77777777" w:rsidTr="007C1CCE">
        <w:trPr>
          <w:trHeight w:val="2009"/>
        </w:trPr>
        <w:tc>
          <w:tcPr>
            <w:tcW w:w="8568" w:type="dxa"/>
            <w:gridSpan w:val="9"/>
            <w:vAlign w:val="center"/>
          </w:tcPr>
          <w:p w14:paraId="34E7FDD0" w14:textId="10B6E2C5" w:rsidR="00687AF5" w:rsidRPr="006F5C06" w:rsidRDefault="00687AF5" w:rsidP="007C1CCE">
            <w:pPr>
              <w:spacing w:before="240" w:line="240" w:lineRule="auto"/>
              <w:jc w:val="left"/>
              <w:textAlignment w:val="baseline"/>
              <w:rPr>
                <w:szCs w:val="24"/>
              </w:rPr>
            </w:pPr>
            <w:r w:rsidRPr="006F5C06">
              <w:rPr>
                <w:rFonts w:hint="eastAsia"/>
                <w:szCs w:val="24"/>
              </w:rPr>
              <w:t>专业简介（</w:t>
            </w:r>
            <w:r w:rsidRPr="006F5C06">
              <w:rPr>
                <w:rFonts w:hint="eastAsia"/>
                <w:szCs w:val="24"/>
              </w:rPr>
              <w:t>5000</w:t>
            </w:r>
            <w:r w:rsidRPr="006F5C06">
              <w:rPr>
                <w:rFonts w:hint="eastAsia"/>
                <w:szCs w:val="24"/>
              </w:rPr>
              <w:t>字以内，专业发展历程、</w:t>
            </w:r>
            <w:r w:rsidR="00DD24AD">
              <w:rPr>
                <w:rFonts w:hint="eastAsia"/>
                <w:szCs w:val="24"/>
              </w:rPr>
              <w:t>专业规模、</w:t>
            </w:r>
            <w:r w:rsidRPr="006F5C06">
              <w:rPr>
                <w:rFonts w:hint="eastAsia"/>
                <w:szCs w:val="24"/>
              </w:rPr>
              <w:t>专业定位、专业特色等；如设置了不同学制及轨道，需分别说明不同之处）</w:t>
            </w:r>
          </w:p>
          <w:p w14:paraId="4300EE7A" w14:textId="77777777" w:rsidR="00687AF5" w:rsidRPr="006F5C06" w:rsidRDefault="00687AF5" w:rsidP="007C1CCE">
            <w:pPr>
              <w:jc w:val="left"/>
              <w:textAlignment w:val="baseline"/>
              <w:rPr>
                <w:szCs w:val="24"/>
              </w:rPr>
            </w:pPr>
          </w:p>
          <w:p w14:paraId="15C996F7" w14:textId="77777777" w:rsidR="00687AF5" w:rsidRPr="006F5C06" w:rsidRDefault="00687AF5" w:rsidP="007C1CCE">
            <w:pPr>
              <w:jc w:val="left"/>
              <w:textAlignment w:val="baseline"/>
              <w:rPr>
                <w:szCs w:val="24"/>
              </w:rPr>
            </w:pPr>
          </w:p>
          <w:p w14:paraId="71B130A2" w14:textId="77777777" w:rsidR="00687AF5" w:rsidRPr="006F5C06" w:rsidRDefault="00687AF5" w:rsidP="007C1CCE">
            <w:pPr>
              <w:jc w:val="left"/>
              <w:textAlignment w:val="baseline"/>
              <w:rPr>
                <w:szCs w:val="24"/>
              </w:rPr>
            </w:pPr>
          </w:p>
          <w:p w14:paraId="35A3ABD1" w14:textId="77777777" w:rsidR="00687AF5" w:rsidRPr="006F5C06" w:rsidRDefault="00687AF5" w:rsidP="007C1CCE">
            <w:pPr>
              <w:jc w:val="left"/>
              <w:textAlignment w:val="baseline"/>
              <w:rPr>
                <w:szCs w:val="24"/>
              </w:rPr>
            </w:pPr>
          </w:p>
          <w:p w14:paraId="0AC0F13F" w14:textId="77777777" w:rsidR="00687AF5" w:rsidRDefault="00687AF5" w:rsidP="007C1CCE">
            <w:pPr>
              <w:jc w:val="left"/>
              <w:textAlignment w:val="baseline"/>
              <w:rPr>
                <w:szCs w:val="24"/>
              </w:rPr>
            </w:pPr>
          </w:p>
          <w:p w14:paraId="4E0CF311" w14:textId="77777777" w:rsidR="00897736" w:rsidRPr="006F5C06" w:rsidRDefault="00897736" w:rsidP="007C1CCE">
            <w:pPr>
              <w:jc w:val="left"/>
              <w:textAlignment w:val="baseline"/>
              <w:rPr>
                <w:szCs w:val="24"/>
              </w:rPr>
            </w:pPr>
          </w:p>
          <w:p w14:paraId="26F3BB7B" w14:textId="77777777" w:rsidR="00687AF5" w:rsidRPr="006F5C06" w:rsidRDefault="00687AF5" w:rsidP="007C1CCE">
            <w:pPr>
              <w:jc w:val="left"/>
              <w:textAlignment w:val="baseline"/>
              <w:rPr>
                <w:szCs w:val="24"/>
              </w:rPr>
            </w:pPr>
          </w:p>
          <w:p w14:paraId="6F6C1CFF" w14:textId="77777777" w:rsidR="00687AF5" w:rsidRPr="006F5C06" w:rsidRDefault="00687AF5" w:rsidP="007C1CCE">
            <w:pPr>
              <w:jc w:val="left"/>
              <w:textAlignment w:val="baseline"/>
              <w:rPr>
                <w:szCs w:val="24"/>
              </w:rPr>
            </w:pPr>
          </w:p>
        </w:tc>
      </w:tr>
    </w:tbl>
    <w:p w14:paraId="4465A5CA" w14:textId="77777777" w:rsidR="00687AF5" w:rsidRPr="006F5C06" w:rsidRDefault="00687AF5" w:rsidP="00687AF5">
      <w:pPr>
        <w:spacing w:before="240" w:line="240" w:lineRule="auto"/>
        <w:jc w:val="left"/>
        <w:textAlignment w:val="baseline"/>
        <w:rPr>
          <w:b/>
          <w:sz w:val="28"/>
          <w:szCs w:val="20"/>
        </w:rPr>
      </w:pPr>
      <w:r w:rsidRPr="006F5C06">
        <w:rPr>
          <w:rFonts w:hint="eastAsia"/>
          <w:b/>
          <w:sz w:val="28"/>
          <w:szCs w:val="20"/>
        </w:rPr>
        <w:lastRenderedPageBreak/>
        <w:t>三、本科临床医学类专业人才培养情况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8"/>
      </w:tblGrid>
      <w:tr w:rsidR="00687AF5" w:rsidRPr="006F5C06" w14:paraId="0BE1269B" w14:textId="77777777" w:rsidTr="007C1CCE">
        <w:tc>
          <w:tcPr>
            <w:tcW w:w="8528" w:type="dxa"/>
          </w:tcPr>
          <w:p w14:paraId="0A961971" w14:textId="3A77A84F" w:rsidR="00687AF5" w:rsidRPr="006F5C06" w:rsidRDefault="00687AF5" w:rsidP="007C1CCE">
            <w:pPr>
              <w:spacing w:before="240" w:line="240" w:lineRule="auto"/>
              <w:jc w:val="left"/>
              <w:textAlignment w:val="baseline"/>
              <w:rPr>
                <w:b/>
                <w:sz w:val="28"/>
                <w:szCs w:val="20"/>
              </w:rPr>
            </w:pPr>
            <w:r w:rsidRPr="006F5C06">
              <w:rPr>
                <w:rFonts w:hint="eastAsia"/>
                <w:szCs w:val="24"/>
              </w:rPr>
              <w:t>人才培养介绍（</w:t>
            </w:r>
            <w:r w:rsidRPr="006F5C06">
              <w:rPr>
                <w:rFonts w:hint="eastAsia"/>
                <w:szCs w:val="24"/>
              </w:rPr>
              <w:t>5000</w:t>
            </w:r>
            <w:r w:rsidRPr="006F5C06">
              <w:rPr>
                <w:rFonts w:hint="eastAsia"/>
                <w:szCs w:val="24"/>
              </w:rPr>
              <w:t>字以内，简述人才培养目标及人才培养目标的实现过程，包括课程设置、临床教学模式、</w:t>
            </w:r>
            <w:r w:rsidR="00DD24AD" w:rsidRPr="006F5C06">
              <w:rPr>
                <w:rFonts w:hint="eastAsia"/>
                <w:szCs w:val="24"/>
              </w:rPr>
              <w:t>教学方法、考核评价</w:t>
            </w:r>
            <w:r w:rsidR="00DD24AD">
              <w:rPr>
                <w:rFonts w:hint="eastAsia"/>
                <w:szCs w:val="24"/>
              </w:rPr>
              <w:t>、</w:t>
            </w:r>
            <w:r w:rsidRPr="006F5C06">
              <w:rPr>
                <w:rFonts w:hint="eastAsia"/>
                <w:szCs w:val="24"/>
              </w:rPr>
              <w:t>师资队伍建设与成长、质量保</w:t>
            </w:r>
            <w:r w:rsidR="00DD24AD">
              <w:rPr>
                <w:rFonts w:hint="eastAsia"/>
                <w:szCs w:val="24"/>
              </w:rPr>
              <w:t>障、人才培养成效</w:t>
            </w:r>
            <w:r w:rsidRPr="006F5C06">
              <w:rPr>
                <w:rFonts w:hint="eastAsia"/>
                <w:szCs w:val="24"/>
              </w:rPr>
              <w:t>等方面的基本情况和主要优势与不足。主体以本科临床医学专业为主，其他临床医学类专业或来华留学生临床医学专业本科教育项目等主要说明特色及不同之处，特别是是否与临床医学专业并轨培养）</w:t>
            </w:r>
          </w:p>
          <w:p w14:paraId="3B5ABC79" w14:textId="77777777" w:rsidR="00687AF5" w:rsidRPr="006F5C06" w:rsidRDefault="00687AF5" w:rsidP="007C1CCE">
            <w:pPr>
              <w:spacing w:before="240" w:line="240" w:lineRule="auto"/>
              <w:jc w:val="left"/>
              <w:textAlignment w:val="baseline"/>
              <w:rPr>
                <w:szCs w:val="24"/>
              </w:rPr>
            </w:pPr>
            <w:r w:rsidRPr="006F5C06">
              <w:rPr>
                <w:rFonts w:hint="eastAsia"/>
                <w:szCs w:val="24"/>
              </w:rPr>
              <w:t>（本条目所有专业共填）</w:t>
            </w:r>
          </w:p>
          <w:p w14:paraId="22FD3F2E" w14:textId="77777777" w:rsidR="00687AF5" w:rsidRPr="006F5C06" w:rsidRDefault="00687AF5" w:rsidP="007C1CCE">
            <w:pPr>
              <w:spacing w:before="240" w:line="240" w:lineRule="auto"/>
              <w:jc w:val="left"/>
              <w:textAlignment w:val="baseline"/>
              <w:rPr>
                <w:b/>
                <w:sz w:val="28"/>
                <w:szCs w:val="20"/>
              </w:rPr>
            </w:pPr>
          </w:p>
          <w:p w14:paraId="686D9DA7" w14:textId="77777777" w:rsidR="00687AF5" w:rsidRPr="006F5C06" w:rsidRDefault="00687AF5" w:rsidP="007C1CCE">
            <w:pPr>
              <w:spacing w:before="240" w:line="240" w:lineRule="auto"/>
              <w:jc w:val="left"/>
              <w:textAlignment w:val="baseline"/>
              <w:rPr>
                <w:b/>
                <w:sz w:val="28"/>
                <w:szCs w:val="20"/>
              </w:rPr>
            </w:pPr>
          </w:p>
          <w:p w14:paraId="5045F69E" w14:textId="77777777" w:rsidR="00687AF5" w:rsidRPr="006F5C06" w:rsidRDefault="00687AF5" w:rsidP="007C1CCE">
            <w:pPr>
              <w:spacing w:before="240" w:line="240" w:lineRule="auto"/>
              <w:jc w:val="left"/>
              <w:textAlignment w:val="baseline"/>
              <w:rPr>
                <w:b/>
                <w:sz w:val="28"/>
                <w:szCs w:val="20"/>
              </w:rPr>
            </w:pPr>
          </w:p>
          <w:p w14:paraId="2712FB45" w14:textId="77777777" w:rsidR="00687AF5" w:rsidRPr="006F5C06" w:rsidRDefault="00687AF5" w:rsidP="007C1CCE">
            <w:pPr>
              <w:spacing w:before="240" w:line="240" w:lineRule="auto"/>
              <w:jc w:val="left"/>
              <w:textAlignment w:val="baseline"/>
              <w:rPr>
                <w:b/>
                <w:sz w:val="28"/>
                <w:szCs w:val="20"/>
              </w:rPr>
            </w:pPr>
          </w:p>
          <w:p w14:paraId="1E3E40D0" w14:textId="77777777" w:rsidR="00687AF5" w:rsidRPr="006F5C06" w:rsidRDefault="00687AF5" w:rsidP="007C1CCE">
            <w:pPr>
              <w:spacing w:before="240" w:line="240" w:lineRule="auto"/>
              <w:jc w:val="left"/>
              <w:textAlignment w:val="baseline"/>
              <w:rPr>
                <w:b/>
                <w:sz w:val="28"/>
                <w:szCs w:val="20"/>
              </w:rPr>
            </w:pPr>
          </w:p>
          <w:p w14:paraId="55492E9F" w14:textId="77777777" w:rsidR="00687AF5" w:rsidRPr="006F5C06" w:rsidRDefault="00687AF5" w:rsidP="007C1CCE">
            <w:pPr>
              <w:spacing w:before="240" w:line="240" w:lineRule="auto"/>
              <w:jc w:val="left"/>
              <w:textAlignment w:val="baseline"/>
              <w:rPr>
                <w:b/>
                <w:sz w:val="28"/>
                <w:szCs w:val="20"/>
              </w:rPr>
            </w:pPr>
          </w:p>
          <w:p w14:paraId="738E7967" w14:textId="77777777" w:rsidR="00687AF5" w:rsidRPr="006F5C06" w:rsidRDefault="00687AF5" w:rsidP="007C1CCE">
            <w:pPr>
              <w:spacing w:before="240" w:line="240" w:lineRule="auto"/>
              <w:jc w:val="left"/>
              <w:textAlignment w:val="baseline"/>
              <w:rPr>
                <w:b/>
                <w:sz w:val="28"/>
                <w:szCs w:val="20"/>
              </w:rPr>
            </w:pPr>
          </w:p>
          <w:p w14:paraId="6575887B" w14:textId="77777777" w:rsidR="00687AF5" w:rsidRPr="006F5C06" w:rsidRDefault="00687AF5" w:rsidP="007C1CCE">
            <w:pPr>
              <w:spacing w:before="240" w:line="240" w:lineRule="auto"/>
              <w:jc w:val="left"/>
              <w:textAlignment w:val="baseline"/>
              <w:rPr>
                <w:b/>
                <w:sz w:val="28"/>
                <w:szCs w:val="20"/>
              </w:rPr>
            </w:pPr>
          </w:p>
          <w:p w14:paraId="6901CFB1" w14:textId="77777777" w:rsidR="00687AF5" w:rsidRPr="006F5C06" w:rsidRDefault="00687AF5" w:rsidP="007C1CCE">
            <w:pPr>
              <w:spacing w:before="240" w:line="240" w:lineRule="auto"/>
              <w:jc w:val="left"/>
              <w:textAlignment w:val="baseline"/>
              <w:rPr>
                <w:b/>
                <w:sz w:val="28"/>
                <w:szCs w:val="20"/>
              </w:rPr>
            </w:pPr>
          </w:p>
          <w:p w14:paraId="0589A08E" w14:textId="77777777" w:rsidR="00687AF5" w:rsidRPr="006F5C06" w:rsidRDefault="00687AF5" w:rsidP="007C1CCE">
            <w:pPr>
              <w:spacing w:before="240" w:line="240" w:lineRule="auto"/>
              <w:jc w:val="left"/>
              <w:textAlignment w:val="baseline"/>
              <w:rPr>
                <w:b/>
                <w:sz w:val="28"/>
                <w:szCs w:val="20"/>
              </w:rPr>
            </w:pPr>
          </w:p>
        </w:tc>
      </w:tr>
    </w:tbl>
    <w:p w14:paraId="5792B291" w14:textId="77777777" w:rsidR="00687AF5" w:rsidRPr="006F5C06" w:rsidRDefault="00687AF5" w:rsidP="00687AF5">
      <w:pPr>
        <w:spacing w:before="240" w:line="240" w:lineRule="auto"/>
        <w:jc w:val="left"/>
        <w:textAlignment w:val="baseline"/>
        <w:rPr>
          <w:rFonts w:cs="宋体"/>
          <w:b/>
          <w:sz w:val="28"/>
          <w:szCs w:val="20"/>
        </w:rPr>
      </w:pPr>
      <w:r w:rsidRPr="006F5C06">
        <w:rPr>
          <w:rFonts w:cs="宋体" w:hint="eastAsia"/>
          <w:b/>
          <w:sz w:val="28"/>
          <w:szCs w:val="20"/>
        </w:rPr>
        <w:br w:type="page"/>
      </w:r>
      <w:r w:rsidRPr="006F5C06">
        <w:rPr>
          <w:rFonts w:cs="宋体" w:hint="eastAsia"/>
          <w:b/>
          <w:sz w:val="28"/>
          <w:szCs w:val="20"/>
        </w:rPr>
        <w:lastRenderedPageBreak/>
        <w:t>四、临床教学基地</w:t>
      </w:r>
    </w:p>
    <w:tbl>
      <w:tblPr>
        <w:tblpPr w:leftFromText="180" w:rightFromText="180" w:vertAnchor="text" w:horzAnchor="margin" w:tblpY="2"/>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2254"/>
        <w:gridCol w:w="2337"/>
        <w:gridCol w:w="1980"/>
        <w:gridCol w:w="1260"/>
      </w:tblGrid>
      <w:tr w:rsidR="00687AF5" w:rsidRPr="006F5C06" w14:paraId="41A3E412" w14:textId="77777777" w:rsidTr="008F56FD">
        <w:trPr>
          <w:trHeight w:val="545"/>
        </w:trPr>
        <w:tc>
          <w:tcPr>
            <w:tcW w:w="1254" w:type="dxa"/>
            <w:tcBorders>
              <w:bottom w:val="single" w:sz="4" w:space="0" w:color="auto"/>
            </w:tcBorders>
            <w:vAlign w:val="center"/>
          </w:tcPr>
          <w:p w14:paraId="31D94F9A" w14:textId="77777777" w:rsidR="00687AF5" w:rsidRPr="006F5C06" w:rsidRDefault="00687AF5" w:rsidP="007C1CCE">
            <w:pPr>
              <w:spacing w:line="240" w:lineRule="auto"/>
              <w:jc w:val="center"/>
              <w:textAlignment w:val="baseline"/>
              <w:rPr>
                <w:rFonts w:cs="宋体"/>
                <w:sz w:val="21"/>
                <w:szCs w:val="21"/>
              </w:rPr>
            </w:pPr>
            <w:r w:rsidRPr="006F5C06">
              <w:rPr>
                <w:rFonts w:cs="宋体" w:hint="eastAsia"/>
                <w:sz w:val="21"/>
                <w:szCs w:val="21"/>
              </w:rPr>
              <w:t>基地类别</w:t>
            </w:r>
          </w:p>
        </w:tc>
        <w:tc>
          <w:tcPr>
            <w:tcW w:w="2254" w:type="dxa"/>
            <w:tcBorders>
              <w:bottom w:val="single" w:sz="4" w:space="0" w:color="auto"/>
            </w:tcBorders>
            <w:vAlign w:val="center"/>
          </w:tcPr>
          <w:p w14:paraId="78CF8223"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基地名称</w:t>
            </w:r>
          </w:p>
        </w:tc>
        <w:tc>
          <w:tcPr>
            <w:tcW w:w="2337" w:type="dxa"/>
            <w:tcBorders>
              <w:bottom w:val="single" w:sz="4" w:space="0" w:color="auto"/>
            </w:tcBorders>
            <w:vAlign w:val="center"/>
          </w:tcPr>
          <w:p w14:paraId="4BC06596"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编制</w:t>
            </w:r>
            <w:r w:rsidRPr="006F5C06">
              <w:rPr>
                <w:rFonts w:cs="宋体" w:hint="eastAsia"/>
                <w:sz w:val="21"/>
                <w:szCs w:val="21"/>
              </w:rPr>
              <w:t>/</w:t>
            </w:r>
            <w:r w:rsidRPr="006F5C06">
              <w:rPr>
                <w:rFonts w:cs="宋体" w:hint="eastAsia"/>
                <w:sz w:val="21"/>
                <w:szCs w:val="21"/>
              </w:rPr>
              <w:t>实际开放床位数</w:t>
            </w:r>
          </w:p>
        </w:tc>
        <w:tc>
          <w:tcPr>
            <w:tcW w:w="1980" w:type="dxa"/>
            <w:tcBorders>
              <w:bottom w:val="single" w:sz="4" w:space="0" w:color="auto"/>
            </w:tcBorders>
            <w:vAlign w:val="center"/>
          </w:tcPr>
          <w:p w14:paraId="2F06027C"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医疗机构级别</w:t>
            </w:r>
          </w:p>
          <w:p w14:paraId="149A2478"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（如三级甲等）</w:t>
            </w:r>
          </w:p>
        </w:tc>
        <w:tc>
          <w:tcPr>
            <w:tcW w:w="1260" w:type="dxa"/>
            <w:tcBorders>
              <w:bottom w:val="single" w:sz="4" w:space="0" w:color="auto"/>
            </w:tcBorders>
            <w:vAlign w:val="center"/>
          </w:tcPr>
          <w:p w14:paraId="7875C5C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所在</w:t>
            </w:r>
          </w:p>
          <w:p w14:paraId="5930D68E"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城市</w:t>
            </w:r>
          </w:p>
        </w:tc>
      </w:tr>
      <w:tr w:rsidR="00485D80" w:rsidRPr="006F5C06" w14:paraId="27A00595" w14:textId="77777777" w:rsidTr="00485D80">
        <w:trPr>
          <w:trHeight w:hRule="exact" w:val="454"/>
        </w:trPr>
        <w:tc>
          <w:tcPr>
            <w:tcW w:w="1254" w:type="dxa"/>
            <w:vMerge w:val="restart"/>
            <w:vAlign w:val="center"/>
          </w:tcPr>
          <w:p w14:paraId="63D317AD"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附属医院</w:t>
            </w:r>
          </w:p>
        </w:tc>
        <w:tc>
          <w:tcPr>
            <w:tcW w:w="2254" w:type="dxa"/>
          </w:tcPr>
          <w:p w14:paraId="34402D4D" w14:textId="77777777" w:rsidR="00485D80" w:rsidRPr="006F5C06" w:rsidRDefault="00485D80" w:rsidP="007C1CCE">
            <w:pPr>
              <w:widowControl/>
              <w:spacing w:line="240" w:lineRule="auto"/>
              <w:rPr>
                <w:rFonts w:cs="宋体"/>
                <w:sz w:val="21"/>
                <w:szCs w:val="21"/>
              </w:rPr>
            </w:pPr>
          </w:p>
        </w:tc>
        <w:tc>
          <w:tcPr>
            <w:tcW w:w="2337" w:type="dxa"/>
          </w:tcPr>
          <w:p w14:paraId="1D16BA91" w14:textId="77777777" w:rsidR="00485D80" w:rsidRPr="006F5C06" w:rsidRDefault="00485D80" w:rsidP="007C1CCE">
            <w:pPr>
              <w:widowControl/>
              <w:spacing w:line="240" w:lineRule="auto"/>
              <w:rPr>
                <w:rFonts w:cs="宋体"/>
                <w:sz w:val="21"/>
                <w:szCs w:val="21"/>
              </w:rPr>
            </w:pPr>
          </w:p>
        </w:tc>
        <w:tc>
          <w:tcPr>
            <w:tcW w:w="1980" w:type="dxa"/>
          </w:tcPr>
          <w:p w14:paraId="0C000D1E" w14:textId="77777777" w:rsidR="00485D80" w:rsidRPr="006F5C06" w:rsidRDefault="00485D80" w:rsidP="007C1CCE">
            <w:pPr>
              <w:widowControl/>
              <w:spacing w:line="240" w:lineRule="auto"/>
              <w:rPr>
                <w:rFonts w:cs="宋体"/>
                <w:sz w:val="21"/>
                <w:szCs w:val="21"/>
              </w:rPr>
            </w:pPr>
          </w:p>
        </w:tc>
        <w:tc>
          <w:tcPr>
            <w:tcW w:w="1260" w:type="dxa"/>
          </w:tcPr>
          <w:p w14:paraId="7903F377" w14:textId="77777777" w:rsidR="00485D80" w:rsidRPr="006F5C06" w:rsidRDefault="00485D80" w:rsidP="007C1CCE">
            <w:pPr>
              <w:widowControl/>
              <w:spacing w:line="240" w:lineRule="auto"/>
              <w:rPr>
                <w:rFonts w:cs="宋体"/>
                <w:sz w:val="21"/>
                <w:szCs w:val="21"/>
              </w:rPr>
            </w:pPr>
          </w:p>
        </w:tc>
      </w:tr>
      <w:tr w:rsidR="00485D80" w:rsidRPr="006F5C06" w14:paraId="13ABBDF8" w14:textId="77777777" w:rsidTr="00485D80">
        <w:trPr>
          <w:trHeight w:hRule="exact" w:val="454"/>
        </w:trPr>
        <w:tc>
          <w:tcPr>
            <w:tcW w:w="1254" w:type="dxa"/>
            <w:vMerge/>
            <w:vAlign w:val="center"/>
          </w:tcPr>
          <w:p w14:paraId="2775AA60" w14:textId="77777777" w:rsidR="00485D80" w:rsidRPr="00485D80" w:rsidRDefault="00485D80" w:rsidP="008F56FD">
            <w:pPr>
              <w:jc w:val="center"/>
              <w:textAlignment w:val="baseline"/>
              <w:rPr>
                <w:rFonts w:cs="宋体"/>
                <w:sz w:val="21"/>
                <w:szCs w:val="21"/>
              </w:rPr>
            </w:pPr>
          </w:p>
        </w:tc>
        <w:tc>
          <w:tcPr>
            <w:tcW w:w="2254" w:type="dxa"/>
          </w:tcPr>
          <w:p w14:paraId="6815F3EC" w14:textId="77777777" w:rsidR="00485D80" w:rsidRPr="006F5C06" w:rsidRDefault="00485D80" w:rsidP="007C1CCE">
            <w:pPr>
              <w:spacing w:line="240" w:lineRule="auto"/>
              <w:jc w:val="left"/>
              <w:textAlignment w:val="baseline"/>
              <w:rPr>
                <w:rFonts w:cs="宋体"/>
                <w:sz w:val="21"/>
                <w:szCs w:val="21"/>
              </w:rPr>
            </w:pPr>
          </w:p>
        </w:tc>
        <w:tc>
          <w:tcPr>
            <w:tcW w:w="2337" w:type="dxa"/>
          </w:tcPr>
          <w:p w14:paraId="2D3B96C7"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214154D" w14:textId="77777777" w:rsidR="00485D80" w:rsidRPr="006F5C06" w:rsidRDefault="00485D80" w:rsidP="007C1CCE">
            <w:pPr>
              <w:spacing w:line="240" w:lineRule="auto"/>
              <w:jc w:val="left"/>
              <w:textAlignment w:val="baseline"/>
              <w:rPr>
                <w:rFonts w:cs="宋体"/>
                <w:sz w:val="21"/>
                <w:szCs w:val="21"/>
              </w:rPr>
            </w:pPr>
          </w:p>
        </w:tc>
        <w:tc>
          <w:tcPr>
            <w:tcW w:w="1260" w:type="dxa"/>
          </w:tcPr>
          <w:p w14:paraId="37820FFA" w14:textId="77777777" w:rsidR="00485D80" w:rsidRPr="006F5C06" w:rsidRDefault="00485D80" w:rsidP="007C1CCE">
            <w:pPr>
              <w:spacing w:line="240" w:lineRule="auto"/>
              <w:jc w:val="left"/>
              <w:textAlignment w:val="baseline"/>
              <w:rPr>
                <w:rFonts w:cs="宋体"/>
                <w:sz w:val="21"/>
                <w:szCs w:val="21"/>
              </w:rPr>
            </w:pPr>
          </w:p>
        </w:tc>
      </w:tr>
      <w:tr w:rsidR="00485D80" w:rsidRPr="006F5C06" w14:paraId="15410B1E" w14:textId="77777777" w:rsidTr="00485D80">
        <w:trPr>
          <w:trHeight w:hRule="exact" w:val="454"/>
        </w:trPr>
        <w:tc>
          <w:tcPr>
            <w:tcW w:w="1254" w:type="dxa"/>
            <w:vMerge/>
            <w:vAlign w:val="center"/>
          </w:tcPr>
          <w:p w14:paraId="225481E1" w14:textId="77777777" w:rsidR="00485D80" w:rsidRPr="00485D80" w:rsidRDefault="00485D80" w:rsidP="008F56FD">
            <w:pPr>
              <w:jc w:val="center"/>
              <w:textAlignment w:val="baseline"/>
              <w:rPr>
                <w:rFonts w:cs="宋体"/>
                <w:sz w:val="21"/>
                <w:szCs w:val="21"/>
              </w:rPr>
            </w:pPr>
          </w:p>
        </w:tc>
        <w:tc>
          <w:tcPr>
            <w:tcW w:w="2254" w:type="dxa"/>
          </w:tcPr>
          <w:p w14:paraId="1F07467E" w14:textId="77777777" w:rsidR="00485D80" w:rsidRPr="006F5C06" w:rsidRDefault="00485D80" w:rsidP="007C1CCE">
            <w:pPr>
              <w:spacing w:line="240" w:lineRule="auto"/>
              <w:jc w:val="left"/>
              <w:textAlignment w:val="baseline"/>
              <w:rPr>
                <w:rFonts w:cs="宋体"/>
                <w:sz w:val="21"/>
                <w:szCs w:val="21"/>
              </w:rPr>
            </w:pPr>
          </w:p>
        </w:tc>
        <w:tc>
          <w:tcPr>
            <w:tcW w:w="2337" w:type="dxa"/>
          </w:tcPr>
          <w:p w14:paraId="75281AA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1E925793" w14:textId="77777777" w:rsidR="00485D80" w:rsidRPr="006F5C06" w:rsidRDefault="00485D80" w:rsidP="007C1CCE">
            <w:pPr>
              <w:spacing w:line="240" w:lineRule="auto"/>
              <w:jc w:val="left"/>
              <w:textAlignment w:val="baseline"/>
              <w:rPr>
                <w:rFonts w:cs="宋体"/>
                <w:sz w:val="21"/>
                <w:szCs w:val="21"/>
              </w:rPr>
            </w:pPr>
          </w:p>
        </w:tc>
        <w:tc>
          <w:tcPr>
            <w:tcW w:w="1260" w:type="dxa"/>
          </w:tcPr>
          <w:p w14:paraId="6F366802" w14:textId="77777777" w:rsidR="00485D80" w:rsidRPr="006F5C06" w:rsidRDefault="00485D80" w:rsidP="007C1CCE">
            <w:pPr>
              <w:spacing w:line="240" w:lineRule="auto"/>
              <w:jc w:val="left"/>
              <w:textAlignment w:val="baseline"/>
              <w:rPr>
                <w:rFonts w:cs="宋体"/>
                <w:sz w:val="21"/>
                <w:szCs w:val="21"/>
              </w:rPr>
            </w:pPr>
          </w:p>
        </w:tc>
      </w:tr>
      <w:tr w:rsidR="00485D80" w:rsidRPr="006F5C06" w14:paraId="59B6DA00" w14:textId="77777777" w:rsidTr="00485D80">
        <w:trPr>
          <w:trHeight w:hRule="exact" w:val="454"/>
        </w:trPr>
        <w:tc>
          <w:tcPr>
            <w:tcW w:w="1254" w:type="dxa"/>
            <w:vMerge/>
            <w:vAlign w:val="center"/>
          </w:tcPr>
          <w:p w14:paraId="67EB8210" w14:textId="77777777" w:rsidR="00485D80" w:rsidRPr="00485D80" w:rsidRDefault="00485D80" w:rsidP="008F56FD">
            <w:pPr>
              <w:jc w:val="center"/>
              <w:textAlignment w:val="baseline"/>
              <w:rPr>
                <w:rFonts w:cs="宋体"/>
                <w:sz w:val="21"/>
                <w:szCs w:val="21"/>
              </w:rPr>
            </w:pPr>
          </w:p>
        </w:tc>
        <w:tc>
          <w:tcPr>
            <w:tcW w:w="2254" w:type="dxa"/>
          </w:tcPr>
          <w:p w14:paraId="50E989AF" w14:textId="77777777" w:rsidR="00485D80" w:rsidRPr="006F5C06" w:rsidRDefault="00485D80" w:rsidP="007C1CCE">
            <w:pPr>
              <w:spacing w:line="240" w:lineRule="auto"/>
              <w:jc w:val="left"/>
              <w:textAlignment w:val="baseline"/>
              <w:rPr>
                <w:rFonts w:cs="宋体"/>
                <w:sz w:val="21"/>
                <w:szCs w:val="21"/>
              </w:rPr>
            </w:pPr>
          </w:p>
        </w:tc>
        <w:tc>
          <w:tcPr>
            <w:tcW w:w="2337" w:type="dxa"/>
          </w:tcPr>
          <w:p w14:paraId="2A53F1AA" w14:textId="77777777" w:rsidR="00485D80" w:rsidRPr="006F5C06" w:rsidRDefault="00485D80" w:rsidP="007C1CCE">
            <w:pPr>
              <w:spacing w:line="240" w:lineRule="auto"/>
              <w:jc w:val="left"/>
              <w:textAlignment w:val="baseline"/>
              <w:rPr>
                <w:rFonts w:cs="宋体"/>
                <w:sz w:val="21"/>
                <w:szCs w:val="21"/>
              </w:rPr>
            </w:pPr>
          </w:p>
        </w:tc>
        <w:tc>
          <w:tcPr>
            <w:tcW w:w="1980" w:type="dxa"/>
          </w:tcPr>
          <w:p w14:paraId="716AE098" w14:textId="77777777" w:rsidR="00485D80" w:rsidRPr="006F5C06" w:rsidRDefault="00485D80" w:rsidP="007C1CCE">
            <w:pPr>
              <w:spacing w:line="240" w:lineRule="auto"/>
              <w:jc w:val="left"/>
              <w:textAlignment w:val="baseline"/>
              <w:rPr>
                <w:rFonts w:cs="宋体"/>
                <w:sz w:val="21"/>
                <w:szCs w:val="21"/>
              </w:rPr>
            </w:pPr>
          </w:p>
        </w:tc>
        <w:tc>
          <w:tcPr>
            <w:tcW w:w="1260" w:type="dxa"/>
          </w:tcPr>
          <w:p w14:paraId="2C371F4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2EFBD776" w14:textId="77777777" w:rsidTr="00485D80">
        <w:trPr>
          <w:trHeight w:hRule="exact" w:val="454"/>
        </w:trPr>
        <w:tc>
          <w:tcPr>
            <w:tcW w:w="1254" w:type="dxa"/>
            <w:vMerge/>
            <w:vAlign w:val="center"/>
          </w:tcPr>
          <w:p w14:paraId="70933A9B" w14:textId="77777777" w:rsidR="00485D80" w:rsidRPr="00485D80" w:rsidRDefault="00485D80" w:rsidP="008F56FD">
            <w:pPr>
              <w:jc w:val="center"/>
              <w:textAlignment w:val="baseline"/>
              <w:rPr>
                <w:rFonts w:cs="宋体"/>
                <w:sz w:val="21"/>
                <w:szCs w:val="21"/>
              </w:rPr>
            </w:pPr>
          </w:p>
        </w:tc>
        <w:tc>
          <w:tcPr>
            <w:tcW w:w="2254" w:type="dxa"/>
          </w:tcPr>
          <w:p w14:paraId="5B3C3EA6" w14:textId="77777777" w:rsidR="00485D80" w:rsidRPr="006F5C06" w:rsidRDefault="00485D80" w:rsidP="007C1CCE">
            <w:pPr>
              <w:spacing w:line="240" w:lineRule="auto"/>
              <w:jc w:val="left"/>
              <w:textAlignment w:val="baseline"/>
              <w:rPr>
                <w:rFonts w:cs="宋体"/>
                <w:sz w:val="21"/>
                <w:szCs w:val="21"/>
              </w:rPr>
            </w:pPr>
          </w:p>
        </w:tc>
        <w:tc>
          <w:tcPr>
            <w:tcW w:w="2337" w:type="dxa"/>
          </w:tcPr>
          <w:p w14:paraId="313C473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7083D0F4"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BF41CA7" w14:textId="77777777" w:rsidR="00485D80" w:rsidRPr="006F5C06" w:rsidRDefault="00485D80" w:rsidP="007C1CCE">
            <w:pPr>
              <w:spacing w:line="240" w:lineRule="auto"/>
              <w:jc w:val="left"/>
              <w:textAlignment w:val="baseline"/>
              <w:rPr>
                <w:rFonts w:cs="宋体"/>
                <w:sz w:val="21"/>
                <w:szCs w:val="21"/>
              </w:rPr>
            </w:pPr>
          </w:p>
        </w:tc>
      </w:tr>
      <w:tr w:rsidR="00485D80" w:rsidRPr="006F5C06" w14:paraId="66657E67" w14:textId="77777777" w:rsidTr="00485D80">
        <w:trPr>
          <w:trHeight w:hRule="exact" w:val="454"/>
        </w:trPr>
        <w:tc>
          <w:tcPr>
            <w:tcW w:w="1254" w:type="dxa"/>
            <w:vMerge w:val="restart"/>
            <w:vAlign w:val="center"/>
          </w:tcPr>
          <w:p w14:paraId="33377E5B"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教学医院</w:t>
            </w:r>
          </w:p>
        </w:tc>
        <w:tc>
          <w:tcPr>
            <w:tcW w:w="2254" w:type="dxa"/>
          </w:tcPr>
          <w:p w14:paraId="72F73A94"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18F3196"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D6DF7AC" w14:textId="77777777" w:rsidR="00485D80" w:rsidRPr="006F5C06" w:rsidRDefault="00485D80" w:rsidP="007C1CCE">
            <w:pPr>
              <w:spacing w:line="240" w:lineRule="auto"/>
              <w:jc w:val="left"/>
              <w:textAlignment w:val="baseline"/>
              <w:rPr>
                <w:rFonts w:cs="宋体"/>
                <w:sz w:val="21"/>
                <w:szCs w:val="21"/>
              </w:rPr>
            </w:pPr>
          </w:p>
        </w:tc>
        <w:tc>
          <w:tcPr>
            <w:tcW w:w="1260" w:type="dxa"/>
          </w:tcPr>
          <w:p w14:paraId="3EC35375"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AB5FADB" w14:textId="77777777" w:rsidTr="00485D80">
        <w:trPr>
          <w:trHeight w:hRule="exact" w:val="454"/>
        </w:trPr>
        <w:tc>
          <w:tcPr>
            <w:tcW w:w="1254" w:type="dxa"/>
            <w:vMerge/>
            <w:vAlign w:val="center"/>
          </w:tcPr>
          <w:p w14:paraId="7E72F6ED" w14:textId="77777777" w:rsidR="00485D80" w:rsidRPr="00485D80" w:rsidRDefault="00485D80" w:rsidP="008F56FD">
            <w:pPr>
              <w:jc w:val="center"/>
              <w:textAlignment w:val="baseline"/>
              <w:rPr>
                <w:rFonts w:cs="宋体"/>
                <w:sz w:val="21"/>
                <w:szCs w:val="21"/>
              </w:rPr>
            </w:pPr>
          </w:p>
        </w:tc>
        <w:tc>
          <w:tcPr>
            <w:tcW w:w="2254" w:type="dxa"/>
          </w:tcPr>
          <w:p w14:paraId="1B77ECB8"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2C103AB" w14:textId="77777777" w:rsidR="00485D80" w:rsidRPr="006F5C06" w:rsidRDefault="00485D80" w:rsidP="007C1CCE">
            <w:pPr>
              <w:spacing w:line="240" w:lineRule="auto"/>
              <w:jc w:val="left"/>
              <w:textAlignment w:val="baseline"/>
              <w:rPr>
                <w:rFonts w:cs="宋体"/>
                <w:sz w:val="21"/>
                <w:szCs w:val="21"/>
              </w:rPr>
            </w:pPr>
          </w:p>
        </w:tc>
        <w:tc>
          <w:tcPr>
            <w:tcW w:w="1980" w:type="dxa"/>
          </w:tcPr>
          <w:p w14:paraId="21B69323" w14:textId="77777777" w:rsidR="00485D80" w:rsidRPr="006F5C06" w:rsidRDefault="00485D80" w:rsidP="007C1CCE">
            <w:pPr>
              <w:spacing w:line="240" w:lineRule="auto"/>
              <w:jc w:val="left"/>
              <w:textAlignment w:val="baseline"/>
              <w:rPr>
                <w:rFonts w:cs="宋体"/>
                <w:sz w:val="21"/>
                <w:szCs w:val="21"/>
              </w:rPr>
            </w:pPr>
          </w:p>
        </w:tc>
        <w:tc>
          <w:tcPr>
            <w:tcW w:w="1260" w:type="dxa"/>
          </w:tcPr>
          <w:p w14:paraId="74375B49" w14:textId="77777777" w:rsidR="00485D80" w:rsidRPr="006F5C06" w:rsidRDefault="00485D80" w:rsidP="007C1CCE">
            <w:pPr>
              <w:spacing w:line="240" w:lineRule="auto"/>
              <w:jc w:val="left"/>
              <w:textAlignment w:val="baseline"/>
              <w:rPr>
                <w:rFonts w:cs="宋体"/>
                <w:sz w:val="21"/>
                <w:szCs w:val="21"/>
              </w:rPr>
            </w:pPr>
          </w:p>
        </w:tc>
      </w:tr>
      <w:tr w:rsidR="00485D80" w:rsidRPr="006F5C06" w14:paraId="4AEF8BF6" w14:textId="77777777" w:rsidTr="00485D80">
        <w:trPr>
          <w:trHeight w:hRule="exact" w:val="454"/>
        </w:trPr>
        <w:tc>
          <w:tcPr>
            <w:tcW w:w="1254" w:type="dxa"/>
            <w:vMerge/>
            <w:vAlign w:val="center"/>
          </w:tcPr>
          <w:p w14:paraId="04AC073D" w14:textId="77777777" w:rsidR="00485D80" w:rsidRPr="00485D80" w:rsidRDefault="00485D80" w:rsidP="008F56FD">
            <w:pPr>
              <w:jc w:val="center"/>
              <w:textAlignment w:val="baseline"/>
              <w:rPr>
                <w:rFonts w:cs="宋体"/>
                <w:sz w:val="21"/>
                <w:szCs w:val="21"/>
              </w:rPr>
            </w:pPr>
          </w:p>
        </w:tc>
        <w:tc>
          <w:tcPr>
            <w:tcW w:w="2254" w:type="dxa"/>
          </w:tcPr>
          <w:p w14:paraId="569E6509"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596EBC0" w14:textId="77777777" w:rsidR="00485D80" w:rsidRPr="006F5C06" w:rsidRDefault="00485D80" w:rsidP="007C1CCE">
            <w:pPr>
              <w:spacing w:line="240" w:lineRule="auto"/>
              <w:jc w:val="left"/>
              <w:textAlignment w:val="baseline"/>
              <w:rPr>
                <w:rFonts w:cs="宋体"/>
                <w:sz w:val="21"/>
                <w:szCs w:val="21"/>
              </w:rPr>
            </w:pPr>
          </w:p>
        </w:tc>
        <w:tc>
          <w:tcPr>
            <w:tcW w:w="1980" w:type="dxa"/>
          </w:tcPr>
          <w:p w14:paraId="59DEDCA5" w14:textId="77777777" w:rsidR="00485D80" w:rsidRPr="006F5C06" w:rsidRDefault="00485D80" w:rsidP="007C1CCE">
            <w:pPr>
              <w:spacing w:line="240" w:lineRule="auto"/>
              <w:jc w:val="left"/>
              <w:textAlignment w:val="baseline"/>
              <w:rPr>
                <w:rFonts w:cs="宋体"/>
                <w:sz w:val="21"/>
                <w:szCs w:val="21"/>
              </w:rPr>
            </w:pPr>
          </w:p>
        </w:tc>
        <w:tc>
          <w:tcPr>
            <w:tcW w:w="1260" w:type="dxa"/>
          </w:tcPr>
          <w:p w14:paraId="55C3931C"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3F958EC" w14:textId="77777777" w:rsidTr="00485D80">
        <w:trPr>
          <w:trHeight w:hRule="exact" w:val="454"/>
        </w:trPr>
        <w:tc>
          <w:tcPr>
            <w:tcW w:w="1254" w:type="dxa"/>
            <w:vMerge/>
            <w:vAlign w:val="center"/>
          </w:tcPr>
          <w:p w14:paraId="4393CED2" w14:textId="77777777" w:rsidR="00485D80" w:rsidRPr="00485D80" w:rsidRDefault="00485D80" w:rsidP="008F56FD">
            <w:pPr>
              <w:jc w:val="center"/>
              <w:textAlignment w:val="baseline"/>
              <w:rPr>
                <w:rFonts w:cs="宋体"/>
                <w:sz w:val="21"/>
                <w:szCs w:val="21"/>
              </w:rPr>
            </w:pPr>
          </w:p>
        </w:tc>
        <w:tc>
          <w:tcPr>
            <w:tcW w:w="2254" w:type="dxa"/>
          </w:tcPr>
          <w:p w14:paraId="1872262F"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E2F8F05"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18EAAA1" w14:textId="77777777" w:rsidR="00485D80" w:rsidRPr="006F5C06" w:rsidRDefault="00485D80" w:rsidP="007C1CCE">
            <w:pPr>
              <w:spacing w:line="240" w:lineRule="auto"/>
              <w:jc w:val="left"/>
              <w:textAlignment w:val="baseline"/>
              <w:rPr>
                <w:rFonts w:cs="宋体"/>
                <w:sz w:val="21"/>
                <w:szCs w:val="21"/>
              </w:rPr>
            </w:pPr>
          </w:p>
        </w:tc>
        <w:tc>
          <w:tcPr>
            <w:tcW w:w="1260" w:type="dxa"/>
          </w:tcPr>
          <w:p w14:paraId="4934A70C" w14:textId="77777777" w:rsidR="00485D80" w:rsidRPr="006F5C06" w:rsidRDefault="00485D80" w:rsidP="007C1CCE">
            <w:pPr>
              <w:spacing w:line="240" w:lineRule="auto"/>
              <w:jc w:val="left"/>
              <w:textAlignment w:val="baseline"/>
              <w:rPr>
                <w:rFonts w:cs="宋体"/>
                <w:sz w:val="21"/>
                <w:szCs w:val="21"/>
              </w:rPr>
            </w:pPr>
          </w:p>
        </w:tc>
      </w:tr>
      <w:tr w:rsidR="00485D80" w:rsidRPr="006F5C06" w14:paraId="188D76E0" w14:textId="77777777" w:rsidTr="00485D80">
        <w:trPr>
          <w:trHeight w:hRule="exact" w:val="454"/>
        </w:trPr>
        <w:tc>
          <w:tcPr>
            <w:tcW w:w="1254" w:type="dxa"/>
            <w:vMerge/>
            <w:vAlign w:val="center"/>
          </w:tcPr>
          <w:p w14:paraId="77E98FA7" w14:textId="77777777" w:rsidR="00485D80" w:rsidRPr="00485D80" w:rsidRDefault="00485D80" w:rsidP="008F56FD">
            <w:pPr>
              <w:jc w:val="center"/>
              <w:textAlignment w:val="baseline"/>
              <w:rPr>
                <w:rFonts w:cs="宋体"/>
                <w:sz w:val="21"/>
                <w:szCs w:val="21"/>
              </w:rPr>
            </w:pPr>
          </w:p>
        </w:tc>
        <w:tc>
          <w:tcPr>
            <w:tcW w:w="2254" w:type="dxa"/>
          </w:tcPr>
          <w:p w14:paraId="5638EE7B"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121C56A"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79F6074" w14:textId="77777777" w:rsidR="00485D80" w:rsidRPr="006F5C06" w:rsidRDefault="00485D80" w:rsidP="007C1CCE">
            <w:pPr>
              <w:spacing w:line="240" w:lineRule="auto"/>
              <w:jc w:val="left"/>
              <w:textAlignment w:val="baseline"/>
              <w:rPr>
                <w:rFonts w:cs="宋体"/>
                <w:sz w:val="21"/>
                <w:szCs w:val="21"/>
              </w:rPr>
            </w:pPr>
          </w:p>
        </w:tc>
        <w:tc>
          <w:tcPr>
            <w:tcW w:w="1260" w:type="dxa"/>
          </w:tcPr>
          <w:p w14:paraId="68442006" w14:textId="77777777" w:rsidR="00485D80" w:rsidRPr="006F5C06" w:rsidRDefault="00485D80" w:rsidP="007C1CCE">
            <w:pPr>
              <w:spacing w:line="240" w:lineRule="auto"/>
              <w:jc w:val="left"/>
              <w:textAlignment w:val="baseline"/>
              <w:rPr>
                <w:rFonts w:cs="宋体"/>
                <w:sz w:val="21"/>
                <w:szCs w:val="21"/>
              </w:rPr>
            </w:pPr>
          </w:p>
        </w:tc>
      </w:tr>
      <w:tr w:rsidR="00485D80" w:rsidRPr="006F5C06" w14:paraId="3B5A7E3C" w14:textId="77777777" w:rsidTr="00485D80">
        <w:trPr>
          <w:trHeight w:hRule="exact" w:val="454"/>
        </w:trPr>
        <w:tc>
          <w:tcPr>
            <w:tcW w:w="1254" w:type="dxa"/>
            <w:vMerge w:val="restart"/>
            <w:vAlign w:val="center"/>
          </w:tcPr>
          <w:p w14:paraId="1B57CA74" w14:textId="77777777" w:rsidR="00485D80" w:rsidRPr="00485D80" w:rsidRDefault="00485D80" w:rsidP="008F56FD">
            <w:pPr>
              <w:jc w:val="center"/>
              <w:textAlignment w:val="baseline"/>
              <w:rPr>
                <w:rFonts w:cs="宋体"/>
                <w:sz w:val="21"/>
                <w:szCs w:val="21"/>
              </w:rPr>
            </w:pPr>
            <w:r w:rsidRPr="00485D80">
              <w:rPr>
                <w:rFonts w:cs="宋体" w:hint="eastAsia"/>
                <w:sz w:val="21"/>
                <w:szCs w:val="21"/>
              </w:rPr>
              <w:t>实习医院</w:t>
            </w:r>
          </w:p>
        </w:tc>
        <w:tc>
          <w:tcPr>
            <w:tcW w:w="2254" w:type="dxa"/>
          </w:tcPr>
          <w:p w14:paraId="11FE918B"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E224D52" w14:textId="77777777" w:rsidR="00485D80" w:rsidRPr="006F5C06" w:rsidRDefault="00485D80" w:rsidP="007C1CCE">
            <w:pPr>
              <w:spacing w:line="240" w:lineRule="auto"/>
              <w:jc w:val="left"/>
              <w:textAlignment w:val="baseline"/>
              <w:rPr>
                <w:rFonts w:cs="宋体"/>
                <w:sz w:val="21"/>
                <w:szCs w:val="21"/>
              </w:rPr>
            </w:pPr>
          </w:p>
        </w:tc>
        <w:tc>
          <w:tcPr>
            <w:tcW w:w="1980" w:type="dxa"/>
          </w:tcPr>
          <w:p w14:paraId="34FD3C1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71F767EA" w14:textId="77777777" w:rsidR="00485D80" w:rsidRPr="006F5C06" w:rsidRDefault="00485D80" w:rsidP="007C1CCE">
            <w:pPr>
              <w:spacing w:line="240" w:lineRule="auto"/>
              <w:jc w:val="left"/>
              <w:textAlignment w:val="baseline"/>
              <w:rPr>
                <w:rFonts w:cs="宋体"/>
                <w:sz w:val="21"/>
                <w:szCs w:val="21"/>
              </w:rPr>
            </w:pPr>
          </w:p>
        </w:tc>
      </w:tr>
      <w:tr w:rsidR="00485D80" w:rsidRPr="006F5C06" w14:paraId="505844C2" w14:textId="77777777" w:rsidTr="00485D80">
        <w:trPr>
          <w:trHeight w:hRule="exact" w:val="454"/>
        </w:trPr>
        <w:tc>
          <w:tcPr>
            <w:tcW w:w="1254" w:type="dxa"/>
            <w:vMerge/>
            <w:vAlign w:val="center"/>
          </w:tcPr>
          <w:p w14:paraId="194B1C53" w14:textId="77777777" w:rsidR="00485D80" w:rsidRPr="00485D80" w:rsidRDefault="00485D80" w:rsidP="007C1CCE">
            <w:pPr>
              <w:jc w:val="center"/>
              <w:textAlignment w:val="baseline"/>
              <w:rPr>
                <w:rFonts w:cs="宋体"/>
                <w:sz w:val="21"/>
                <w:szCs w:val="21"/>
              </w:rPr>
            </w:pPr>
          </w:p>
        </w:tc>
        <w:tc>
          <w:tcPr>
            <w:tcW w:w="2254" w:type="dxa"/>
          </w:tcPr>
          <w:p w14:paraId="718A4E20" w14:textId="77777777" w:rsidR="00485D80" w:rsidRPr="006F5C06" w:rsidRDefault="00485D80" w:rsidP="007C1CCE">
            <w:pPr>
              <w:spacing w:line="240" w:lineRule="auto"/>
              <w:jc w:val="left"/>
              <w:textAlignment w:val="baseline"/>
              <w:rPr>
                <w:rFonts w:cs="宋体"/>
                <w:sz w:val="21"/>
                <w:szCs w:val="21"/>
              </w:rPr>
            </w:pPr>
          </w:p>
        </w:tc>
        <w:tc>
          <w:tcPr>
            <w:tcW w:w="2337" w:type="dxa"/>
          </w:tcPr>
          <w:p w14:paraId="61E427B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08D5A97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7D34DB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4A09DE59" w14:textId="77777777" w:rsidTr="00485D80">
        <w:trPr>
          <w:trHeight w:hRule="exact" w:val="454"/>
        </w:trPr>
        <w:tc>
          <w:tcPr>
            <w:tcW w:w="1254" w:type="dxa"/>
            <w:vMerge/>
            <w:vAlign w:val="center"/>
          </w:tcPr>
          <w:p w14:paraId="300D9BE1" w14:textId="77777777" w:rsidR="00485D80" w:rsidRPr="00485D80" w:rsidRDefault="00485D80" w:rsidP="007C1CCE">
            <w:pPr>
              <w:jc w:val="center"/>
              <w:textAlignment w:val="baseline"/>
              <w:rPr>
                <w:rFonts w:cs="宋体"/>
                <w:sz w:val="21"/>
                <w:szCs w:val="21"/>
              </w:rPr>
            </w:pPr>
          </w:p>
        </w:tc>
        <w:tc>
          <w:tcPr>
            <w:tcW w:w="2254" w:type="dxa"/>
          </w:tcPr>
          <w:p w14:paraId="1521E227" w14:textId="77777777" w:rsidR="00485D80" w:rsidRPr="006F5C06" w:rsidRDefault="00485D80" w:rsidP="007C1CCE">
            <w:pPr>
              <w:spacing w:line="240" w:lineRule="auto"/>
              <w:jc w:val="left"/>
              <w:textAlignment w:val="baseline"/>
              <w:rPr>
                <w:rFonts w:cs="宋体"/>
                <w:sz w:val="21"/>
                <w:szCs w:val="21"/>
              </w:rPr>
            </w:pPr>
          </w:p>
        </w:tc>
        <w:tc>
          <w:tcPr>
            <w:tcW w:w="2337" w:type="dxa"/>
          </w:tcPr>
          <w:p w14:paraId="4FEDBCB9" w14:textId="77777777" w:rsidR="00485D80" w:rsidRPr="006F5C06" w:rsidRDefault="00485D80" w:rsidP="007C1CCE">
            <w:pPr>
              <w:spacing w:line="240" w:lineRule="auto"/>
              <w:jc w:val="left"/>
              <w:textAlignment w:val="baseline"/>
              <w:rPr>
                <w:rFonts w:cs="宋体"/>
                <w:sz w:val="21"/>
                <w:szCs w:val="21"/>
              </w:rPr>
            </w:pPr>
          </w:p>
        </w:tc>
        <w:tc>
          <w:tcPr>
            <w:tcW w:w="1980" w:type="dxa"/>
          </w:tcPr>
          <w:p w14:paraId="6E6DD4C7"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688D2C1" w14:textId="77777777" w:rsidR="00485D80" w:rsidRPr="006F5C06" w:rsidRDefault="00485D80" w:rsidP="007C1CCE">
            <w:pPr>
              <w:spacing w:line="240" w:lineRule="auto"/>
              <w:jc w:val="left"/>
              <w:textAlignment w:val="baseline"/>
              <w:rPr>
                <w:rFonts w:cs="宋体"/>
                <w:sz w:val="21"/>
                <w:szCs w:val="21"/>
              </w:rPr>
            </w:pPr>
          </w:p>
        </w:tc>
      </w:tr>
      <w:tr w:rsidR="00485D80" w:rsidRPr="006F5C06" w14:paraId="01C774B3" w14:textId="77777777" w:rsidTr="00485D80">
        <w:trPr>
          <w:trHeight w:hRule="exact" w:val="454"/>
        </w:trPr>
        <w:tc>
          <w:tcPr>
            <w:tcW w:w="1254" w:type="dxa"/>
            <w:vMerge/>
            <w:vAlign w:val="center"/>
          </w:tcPr>
          <w:p w14:paraId="667863D5" w14:textId="77777777" w:rsidR="00485D80" w:rsidRPr="00485D80" w:rsidRDefault="00485D80" w:rsidP="007C1CCE">
            <w:pPr>
              <w:jc w:val="center"/>
              <w:textAlignment w:val="baseline"/>
              <w:rPr>
                <w:rFonts w:cs="宋体"/>
                <w:sz w:val="21"/>
                <w:szCs w:val="21"/>
              </w:rPr>
            </w:pPr>
          </w:p>
        </w:tc>
        <w:tc>
          <w:tcPr>
            <w:tcW w:w="2254" w:type="dxa"/>
          </w:tcPr>
          <w:p w14:paraId="339AC536" w14:textId="77777777" w:rsidR="00485D80" w:rsidRPr="006F5C06" w:rsidRDefault="00485D80" w:rsidP="007C1CCE">
            <w:pPr>
              <w:spacing w:line="240" w:lineRule="auto"/>
              <w:jc w:val="left"/>
              <w:textAlignment w:val="baseline"/>
              <w:rPr>
                <w:rFonts w:cs="宋体"/>
                <w:sz w:val="21"/>
                <w:szCs w:val="21"/>
              </w:rPr>
            </w:pPr>
          </w:p>
        </w:tc>
        <w:tc>
          <w:tcPr>
            <w:tcW w:w="2337" w:type="dxa"/>
          </w:tcPr>
          <w:p w14:paraId="538C727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4E114FB9"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92C4108" w14:textId="77777777" w:rsidR="00485D80" w:rsidRPr="006F5C06" w:rsidRDefault="00485D80" w:rsidP="007C1CCE">
            <w:pPr>
              <w:spacing w:line="240" w:lineRule="auto"/>
              <w:jc w:val="left"/>
              <w:textAlignment w:val="baseline"/>
              <w:rPr>
                <w:rFonts w:cs="宋体"/>
                <w:sz w:val="21"/>
                <w:szCs w:val="21"/>
              </w:rPr>
            </w:pPr>
          </w:p>
        </w:tc>
      </w:tr>
      <w:tr w:rsidR="00485D80" w:rsidRPr="006F5C06" w14:paraId="6EBB13CC" w14:textId="77777777" w:rsidTr="00485D80">
        <w:trPr>
          <w:trHeight w:hRule="exact" w:val="454"/>
        </w:trPr>
        <w:tc>
          <w:tcPr>
            <w:tcW w:w="1254" w:type="dxa"/>
            <w:vMerge/>
            <w:vAlign w:val="center"/>
          </w:tcPr>
          <w:p w14:paraId="09AEFC41" w14:textId="77777777" w:rsidR="00485D80" w:rsidRPr="00485D80" w:rsidRDefault="00485D80" w:rsidP="007C1CCE">
            <w:pPr>
              <w:jc w:val="center"/>
              <w:textAlignment w:val="baseline"/>
              <w:rPr>
                <w:rFonts w:cs="宋体"/>
                <w:sz w:val="21"/>
                <w:szCs w:val="21"/>
              </w:rPr>
            </w:pPr>
          </w:p>
        </w:tc>
        <w:tc>
          <w:tcPr>
            <w:tcW w:w="2254" w:type="dxa"/>
          </w:tcPr>
          <w:p w14:paraId="19100BC7" w14:textId="77777777" w:rsidR="00485D80" w:rsidRPr="006F5C06" w:rsidRDefault="00485D80" w:rsidP="007C1CCE">
            <w:pPr>
              <w:spacing w:line="240" w:lineRule="auto"/>
              <w:jc w:val="left"/>
              <w:textAlignment w:val="baseline"/>
              <w:rPr>
                <w:rFonts w:cs="宋体"/>
                <w:sz w:val="21"/>
                <w:szCs w:val="21"/>
              </w:rPr>
            </w:pPr>
          </w:p>
        </w:tc>
        <w:tc>
          <w:tcPr>
            <w:tcW w:w="2337" w:type="dxa"/>
          </w:tcPr>
          <w:p w14:paraId="17A093AF" w14:textId="77777777" w:rsidR="00485D80" w:rsidRPr="006F5C06" w:rsidRDefault="00485D80" w:rsidP="007C1CCE">
            <w:pPr>
              <w:spacing w:line="240" w:lineRule="auto"/>
              <w:jc w:val="left"/>
              <w:textAlignment w:val="baseline"/>
              <w:rPr>
                <w:rFonts w:cs="宋体"/>
                <w:sz w:val="21"/>
                <w:szCs w:val="21"/>
              </w:rPr>
            </w:pPr>
          </w:p>
        </w:tc>
        <w:tc>
          <w:tcPr>
            <w:tcW w:w="1980" w:type="dxa"/>
          </w:tcPr>
          <w:p w14:paraId="064E5182" w14:textId="77777777" w:rsidR="00485D80" w:rsidRPr="006F5C06" w:rsidRDefault="00485D80" w:rsidP="007C1CCE">
            <w:pPr>
              <w:spacing w:line="240" w:lineRule="auto"/>
              <w:jc w:val="left"/>
              <w:textAlignment w:val="baseline"/>
              <w:rPr>
                <w:rFonts w:cs="宋体"/>
                <w:sz w:val="21"/>
                <w:szCs w:val="21"/>
              </w:rPr>
            </w:pPr>
          </w:p>
        </w:tc>
        <w:tc>
          <w:tcPr>
            <w:tcW w:w="1260" w:type="dxa"/>
          </w:tcPr>
          <w:p w14:paraId="05998CCC" w14:textId="77777777" w:rsidR="00485D80" w:rsidRPr="006F5C06" w:rsidRDefault="00485D80" w:rsidP="007C1CCE">
            <w:pPr>
              <w:spacing w:line="240" w:lineRule="auto"/>
              <w:jc w:val="left"/>
              <w:textAlignment w:val="baseline"/>
              <w:rPr>
                <w:rFonts w:cs="宋体"/>
                <w:sz w:val="21"/>
                <w:szCs w:val="21"/>
              </w:rPr>
            </w:pPr>
          </w:p>
        </w:tc>
      </w:tr>
      <w:tr w:rsidR="00687AF5" w:rsidRPr="006F5C06" w14:paraId="4A7248F6" w14:textId="77777777" w:rsidTr="008F56FD">
        <w:trPr>
          <w:trHeight w:val="569"/>
        </w:trPr>
        <w:tc>
          <w:tcPr>
            <w:tcW w:w="1254" w:type="dxa"/>
            <w:vMerge w:val="restart"/>
            <w:vAlign w:val="center"/>
          </w:tcPr>
          <w:p w14:paraId="19F360F6" w14:textId="355C6A7C" w:rsidR="00687AF5" w:rsidRPr="00485D80" w:rsidRDefault="00687AF5" w:rsidP="007C1CCE">
            <w:pPr>
              <w:jc w:val="center"/>
              <w:textAlignment w:val="baseline"/>
              <w:rPr>
                <w:rFonts w:cs="宋体"/>
                <w:sz w:val="21"/>
                <w:szCs w:val="21"/>
              </w:rPr>
            </w:pPr>
            <w:r w:rsidRPr="00485D80">
              <w:rPr>
                <w:rFonts w:cs="宋体" w:hint="eastAsia"/>
                <w:sz w:val="21"/>
                <w:szCs w:val="21"/>
              </w:rPr>
              <w:t>社区</w:t>
            </w:r>
            <w:r w:rsidR="0000766D" w:rsidRPr="00485D80">
              <w:rPr>
                <w:rFonts w:cs="宋体" w:hint="eastAsia"/>
                <w:sz w:val="21"/>
                <w:szCs w:val="21"/>
              </w:rPr>
              <w:t>卫生实践</w:t>
            </w:r>
            <w:r w:rsidRPr="00485D80">
              <w:rPr>
                <w:rFonts w:cs="宋体" w:hint="eastAsia"/>
                <w:sz w:val="21"/>
                <w:szCs w:val="21"/>
              </w:rPr>
              <w:t>基地</w:t>
            </w:r>
          </w:p>
        </w:tc>
        <w:tc>
          <w:tcPr>
            <w:tcW w:w="2254" w:type="dxa"/>
            <w:tcBorders>
              <w:bottom w:val="single" w:sz="4" w:space="0" w:color="auto"/>
            </w:tcBorders>
            <w:vAlign w:val="center"/>
          </w:tcPr>
          <w:p w14:paraId="28DB8DC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基地名称</w:t>
            </w:r>
          </w:p>
        </w:tc>
        <w:tc>
          <w:tcPr>
            <w:tcW w:w="2337" w:type="dxa"/>
            <w:tcBorders>
              <w:bottom w:val="single" w:sz="4" w:space="0" w:color="auto"/>
            </w:tcBorders>
            <w:vAlign w:val="center"/>
          </w:tcPr>
          <w:p w14:paraId="09DA6E39"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编制</w:t>
            </w:r>
            <w:r w:rsidRPr="006F5C06">
              <w:rPr>
                <w:rFonts w:cs="宋体" w:hint="eastAsia"/>
                <w:sz w:val="21"/>
                <w:szCs w:val="21"/>
              </w:rPr>
              <w:t>/</w:t>
            </w:r>
            <w:r w:rsidRPr="006F5C06">
              <w:rPr>
                <w:rFonts w:cs="宋体" w:hint="eastAsia"/>
                <w:sz w:val="21"/>
                <w:szCs w:val="21"/>
              </w:rPr>
              <w:t>实际开放床位数</w:t>
            </w:r>
          </w:p>
        </w:tc>
        <w:tc>
          <w:tcPr>
            <w:tcW w:w="1980" w:type="dxa"/>
            <w:tcBorders>
              <w:bottom w:val="single" w:sz="4" w:space="0" w:color="auto"/>
            </w:tcBorders>
            <w:vAlign w:val="center"/>
          </w:tcPr>
          <w:p w14:paraId="1BC34844"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机构级别</w:t>
            </w:r>
          </w:p>
          <w:p w14:paraId="2DB81E17"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（如一级甲等）</w:t>
            </w:r>
          </w:p>
        </w:tc>
        <w:tc>
          <w:tcPr>
            <w:tcW w:w="1260" w:type="dxa"/>
            <w:tcBorders>
              <w:bottom w:val="single" w:sz="4" w:space="0" w:color="auto"/>
            </w:tcBorders>
            <w:vAlign w:val="center"/>
          </w:tcPr>
          <w:p w14:paraId="0B67137A"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所在</w:t>
            </w:r>
          </w:p>
          <w:p w14:paraId="0C62EEDD"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城市</w:t>
            </w:r>
          </w:p>
        </w:tc>
      </w:tr>
      <w:tr w:rsidR="00687AF5" w:rsidRPr="006F5C06" w14:paraId="28E57CC3" w14:textId="77777777" w:rsidTr="008F56FD">
        <w:trPr>
          <w:trHeight w:hRule="exact" w:val="454"/>
        </w:trPr>
        <w:tc>
          <w:tcPr>
            <w:tcW w:w="1254" w:type="dxa"/>
            <w:vMerge/>
            <w:vAlign w:val="center"/>
          </w:tcPr>
          <w:p w14:paraId="1D65D372" w14:textId="77777777" w:rsidR="00687AF5" w:rsidRPr="006F5C06" w:rsidRDefault="00687AF5" w:rsidP="007C1CCE">
            <w:pPr>
              <w:jc w:val="center"/>
              <w:textAlignment w:val="baseline"/>
              <w:rPr>
                <w:rFonts w:cs="宋体"/>
                <w:sz w:val="21"/>
                <w:szCs w:val="21"/>
              </w:rPr>
            </w:pPr>
          </w:p>
        </w:tc>
        <w:tc>
          <w:tcPr>
            <w:tcW w:w="2254" w:type="dxa"/>
            <w:tcBorders>
              <w:bottom w:val="single" w:sz="4" w:space="0" w:color="auto"/>
            </w:tcBorders>
          </w:tcPr>
          <w:p w14:paraId="666D7A3A" w14:textId="77777777" w:rsidR="00687AF5" w:rsidRPr="006F5C06" w:rsidRDefault="00687AF5" w:rsidP="007C1CCE">
            <w:pPr>
              <w:widowControl/>
              <w:spacing w:line="240" w:lineRule="auto"/>
              <w:jc w:val="left"/>
              <w:rPr>
                <w:rFonts w:cs="宋体"/>
                <w:sz w:val="21"/>
                <w:szCs w:val="21"/>
              </w:rPr>
            </w:pPr>
          </w:p>
        </w:tc>
        <w:tc>
          <w:tcPr>
            <w:tcW w:w="2337" w:type="dxa"/>
            <w:tcBorders>
              <w:bottom w:val="single" w:sz="4" w:space="0" w:color="auto"/>
            </w:tcBorders>
          </w:tcPr>
          <w:p w14:paraId="10F6FDA8" w14:textId="77777777" w:rsidR="00687AF5" w:rsidRPr="006F5C06" w:rsidRDefault="00687AF5" w:rsidP="007C1CCE">
            <w:pPr>
              <w:widowControl/>
              <w:spacing w:line="240" w:lineRule="auto"/>
              <w:jc w:val="left"/>
              <w:rPr>
                <w:rFonts w:cs="宋体"/>
                <w:sz w:val="21"/>
                <w:szCs w:val="21"/>
              </w:rPr>
            </w:pPr>
          </w:p>
        </w:tc>
        <w:tc>
          <w:tcPr>
            <w:tcW w:w="1980" w:type="dxa"/>
            <w:tcBorders>
              <w:bottom w:val="single" w:sz="4" w:space="0" w:color="auto"/>
            </w:tcBorders>
          </w:tcPr>
          <w:p w14:paraId="6E6DCFCC" w14:textId="77777777" w:rsidR="00687AF5" w:rsidRPr="006F5C06" w:rsidRDefault="00687AF5" w:rsidP="007C1CCE">
            <w:pPr>
              <w:widowControl/>
              <w:spacing w:line="240" w:lineRule="auto"/>
              <w:jc w:val="left"/>
              <w:rPr>
                <w:rFonts w:cs="宋体"/>
                <w:sz w:val="21"/>
                <w:szCs w:val="21"/>
              </w:rPr>
            </w:pPr>
          </w:p>
        </w:tc>
        <w:tc>
          <w:tcPr>
            <w:tcW w:w="1260" w:type="dxa"/>
            <w:tcBorders>
              <w:bottom w:val="single" w:sz="4" w:space="0" w:color="auto"/>
            </w:tcBorders>
          </w:tcPr>
          <w:p w14:paraId="05C9C70A" w14:textId="77777777" w:rsidR="00687AF5" w:rsidRPr="006F5C06" w:rsidRDefault="00687AF5" w:rsidP="007C1CCE">
            <w:pPr>
              <w:widowControl/>
              <w:spacing w:line="240" w:lineRule="auto"/>
              <w:jc w:val="left"/>
              <w:rPr>
                <w:rFonts w:cs="宋体"/>
                <w:sz w:val="21"/>
                <w:szCs w:val="21"/>
              </w:rPr>
            </w:pPr>
          </w:p>
        </w:tc>
      </w:tr>
      <w:tr w:rsidR="00687AF5" w:rsidRPr="006F5C06" w14:paraId="4DCC7612" w14:textId="77777777" w:rsidTr="008F56FD">
        <w:trPr>
          <w:trHeight w:hRule="exact" w:val="454"/>
        </w:trPr>
        <w:tc>
          <w:tcPr>
            <w:tcW w:w="1254" w:type="dxa"/>
            <w:vMerge/>
            <w:vAlign w:val="center"/>
          </w:tcPr>
          <w:p w14:paraId="06F00C2D" w14:textId="77777777" w:rsidR="00687AF5" w:rsidRPr="006F5C06" w:rsidRDefault="00687AF5" w:rsidP="007C1CCE">
            <w:pPr>
              <w:jc w:val="center"/>
              <w:textAlignment w:val="baseline"/>
              <w:rPr>
                <w:rFonts w:cs="宋体"/>
                <w:sz w:val="21"/>
                <w:szCs w:val="21"/>
              </w:rPr>
            </w:pPr>
          </w:p>
        </w:tc>
        <w:tc>
          <w:tcPr>
            <w:tcW w:w="2254" w:type="dxa"/>
          </w:tcPr>
          <w:p w14:paraId="420FCAD4" w14:textId="77777777" w:rsidR="00687AF5" w:rsidRPr="006F5C06" w:rsidRDefault="00687AF5" w:rsidP="007C1CCE">
            <w:pPr>
              <w:widowControl/>
              <w:spacing w:line="240" w:lineRule="auto"/>
              <w:jc w:val="left"/>
              <w:rPr>
                <w:rFonts w:cs="宋体"/>
                <w:sz w:val="21"/>
                <w:szCs w:val="21"/>
              </w:rPr>
            </w:pPr>
          </w:p>
        </w:tc>
        <w:tc>
          <w:tcPr>
            <w:tcW w:w="2337" w:type="dxa"/>
          </w:tcPr>
          <w:p w14:paraId="72E4EE7F" w14:textId="77777777" w:rsidR="00687AF5" w:rsidRPr="006F5C06" w:rsidRDefault="00687AF5" w:rsidP="007C1CCE">
            <w:pPr>
              <w:widowControl/>
              <w:spacing w:line="240" w:lineRule="auto"/>
              <w:jc w:val="left"/>
              <w:rPr>
                <w:rFonts w:cs="宋体"/>
                <w:sz w:val="21"/>
                <w:szCs w:val="21"/>
              </w:rPr>
            </w:pPr>
          </w:p>
        </w:tc>
        <w:tc>
          <w:tcPr>
            <w:tcW w:w="1980" w:type="dxa"/>
          </w:tcPr>
          <w:p w14:paraId="539E62EA" w14:textId="77777777" w:rsidR="00687AF5" w:rsidRPr="006F5C06" w:rsidRDefault="00687AF5" w:rsidP="007C1CCE">
            <w:pPr>
              <w:widowControl/>
              <w:spacing w:line="240" w:lineRule="auto"/>
              <w:jc w:val="left"/>
              <w:rPr>
                <w:rFonts w:cs="宋体"/>
                <w:sz w:val="21"/>
                <w:szCs w:val="21"/>
              </w:rPr>
            </w:pPr>
          </w:p>
        </w:tc>
        <w:tc>
          <w:tcPr>
            <w:tcW w:w="1260" w:type="dxa"/>
          </w:tcPr>
          <w:p w14:paraId="7E4590AF" w14:textId="77777777" w:rsidR="00687AF5" w:rsidRPr="006F5C06" w:rsidRDefault="00687AF5" w:rsidP="007C1CCE">
            <w:pPr>
              <w:widowControl/>
              <w:spacing w:line="240" w:lineRule="auto"/>
              <w:jc w:val="left"/>
              <w:rPr>
                <w:rFonts w:cs="宋体"/>
                <w:sz w:val="21"/>
                <w:szCs w:val="21"/>
              </w:rPr>
            </w:pPr>
          </w:p>
        </w:tc>
      </w:tr>
      <w:tr w:rsidR="00687AF5" w:rsidRPr="006F5C06" w14:paraId="2ACFC40F" w14:textId="77777777" w:rsidTr="008F56FD">
        <w:trPr>
          <w:trHeight w:hRule="exact" w:val="454"/>
        </w:trPr>
        <w:tc>
          <w:tcPr>
            <w:tcW w:w="1254" w:type="dxa"/>
            <w:vMerge/>
            <w:vAlign w:val="center"/>
          </w:tcPr>
          <w:p w14:paraId="37DA6AFA" w14:textId="77777777" w:rsidR="00687AF5" w:rsidRPr="006F5C06" w:rsidRDefault="00687AF5" w:rsidP="007C1CCE">
            <w:pPr>
              <w:jc w:val="center"/>
              <w:textAlignment w:val="baseline"/>
              <w:rPr>
                <w:rFonts w:cs="宋体"/>
                <w:sz w:val="21"/>
                <w:szCs w:val="21"/>
              </w:rPr>
            </w:pPr>
          </w:p>
        </w:tc>
        <w:tc>
          <w:tcPr>
            <w:tcW w:w="2254" w:type="dxa"/>
          </w:tcPr>
          <w:p w14:paraId="5146DBE0" w14:textId="77777777" w:rsidR="00687AF5" w:rsidRPr="006F5C06" w:rsidRDefault="00687AF5" w:rsidP="007C1CCE">
            <w:pPr>
              <w:widowControl/>
              <w:spacing w:line="240" w:lineRule="auto"/>
              <w:jc w:val="left"/>
              <w:rPr>
                <w:rFonts w:cs="宋体"/>
                <w:sz w:val="21"/>
                <w:szCs w:val="21"/>
              </w:rPr>
            </w:pPr>
          </w:p>
        </w:tc>
        <w:tc>
          <w:tcPr>
            <w:tcW w:w="2337" w:type="dxa"/>
          </w:tcPr>
          <w:p w14:paraId="266DFF29" w14:textId="77777777" w:rsidR="00687AF5" w:rsidRPr="006F5C06" w:rsidRDefault="00687AF5" w:rsidP="007C1CCE">
            <w:pPr>
              <w:widowControl/>
              <w:spacing w:line="240" w:lineRule="auto"/>
              <w:jc w:val="left"/>
              <w:rPr>
                <w:rFonts w:cs="宋体"/>
                <w:sz w:val="21"/>
                <w:szCs w:val="21"/>
              </w:rPr>
            </w:pPr>
          </w:p>
        </w:tc>
        <w:tc>
          <w:tcPr>
            <w:tcW w:w="1980" w:type="dxa"/>
          </w:tcPr>
          <w:p w14:paraId="64E2991D" w14:textId="77777777" w:rsidR="00687AF5" w:rsidRPr="006F5C06" w:rsidRDefault="00687AF5" w:rsidP="007C1CCE">
            <w:pPr>
              <w:widowControl/>
              <w:spacing w:line="240" w:lineRule="auto"/>
              <w:jc w:val="left"/>
              <w:rPr>
                <w:rFonts w:cs="宋体"/>
                <w:sz w:val="21"/>
                <w:szCs w:val="21"/>
              </w:rPr>
            </w:pPr>
          </w:p>
        </w:tc>
        <w:tc>
          <w:tcPr>
            <w:tcW w:w="1260" w:type="dxa"/>
          </w:tcPr>
          <w:p w14:paraId="6418E9D7" w14:textId="77777777" w:rsidR="00687AF5" w:rsidRPr="006F5C06" w:rsidRDefault="00687AF5" w:rsidP="007C1CCE">
            <w:pPr>
              <w:widowControl/>
              <w:spacing w:line="240" w:lineRule="auto"/>
              <w:jc w:val="left"/>
              <w:rPr>
                <w:rFonts w:cs="宋体"/>
                <w:sz w:val="21"/>
                <w:szCs w:val="21"/>
              </w:rPr>
            </w:pPr>
          </w:p>
        </w:tc>
      </w:tr>
      <w:tr w:rsidR="00687AF5" w:rsidRPr="006F5C06" w14:paraId="25A9E0E9" w14:textId="77777777" w:rsidTr="008F56FD">
        <w:trPr>
          <w:trHeight w:hRule="exact" w:val="454"/>
        </w:trPr>
        <w:tc>
          <w:tcPr>
            <w:tcW w:w="1254" w:type="dxa"/>
            <w:vMerge/>
            <w:vAlign w:val="center"/>
          </w:tcPr>
          <w:p w14:paraId="7FA13CF3" w14:textId="77777777" w:rsidR="00687AF5" w:rsidRPr="006F5C06" w:rsidRDefault="00687AF5" w:rsidP="007C1CCE">
            <w:pPr>
              <w:jc w:val="center"/>
              <w:textAlignment w:val="baseline"/>
              <w:rPr>
                <w:rFonts w:cs="宋体"/>
                <w:sz w:val="21"/>
                <w:szCs w:val="21"/>
              </w:rPr>
            </w:pPr>
          </w:p>
        </w:tc>
        <w:tc>
          <w:tcPr>
            <w:tcW w:w="2254" w:type="dxa"/>
          </w:tcPr>
          <w:p w14:paraId="67AC3DBF" w14:textId="77777777" w:rsidR="00687AF5" w:rsidRPr="006F5C06" w:rsidRDefault="00687AF5" w:rsidP="007C1CCE">
            <w:pPr>
              <w:widowControl/>
              <w:spacing w:line="240" w:lineRule="auto"/>
              <w:jc w:val="left"/>
              <w:rPr>
                <w:rFonts w:cs="宋体"/>
                <w:sz w:val="21"/>
                <w:szCs w:val="21"/>
              </w:rPr>
            </w:pPr>
          </w:p>
        </w:tc>
        <w:tc>
          <w:tcPr>
            <w:tcW w:w="2337" w:type="dxa"/>
          </w:tcPr>
          <w:p w14:paraId="55C9B1CF" w14:textId="77777777" w:rsidR="00687AF5" w:rsidRPr="006F5C06" w:rsidRDefault="00687AF5" w:rsidP="007C1CCE">
            <w:pPr>
              <w:widowControl/>
              <w:spacing w:line="240" w:lineRule="auto"/>
              <w:jc w:val="left"/>
              <w:rPr>
                <w:rFonts w:cs="宋体"/>
                <w:sz w:val="21"/>
                <w:szCs w:val="21"/>
              </w:rPr>
            </w:pPr>
          </w:p>
        </w:tc>
        <w:tc>
          <w:tcPr>
            <w:tcW w:w="1980" w:type="dxa"/>
          </w:tcPr>
          <w:p w14:paraId="35B741D8" w14:textId="77777777" w:rsidR="00687AF5" w:rsidRPr="006F5C06" w:rsidRDefault="00687AF5" w:rsidP="007C1CCE">
            <w:pPr>
              <w:widowControl/>
              <w:spacing w:line="240" w:lineRule="auto"/>
              <w:jc w:val="left"/>
              <w:rPr>
                <w:rFonts w:cs="宋体"/>
                <w:sz w:val="21"/>
                <w:szCs w:val="21"/>
              </w:rPr>
            </w:pPr>
          </w:p>
        </w:tc>
        <w:tc>
          <w:tcPr>
            <w:tcW w:w="1260" w:type="dxa"/>
          </w:tcPr>
          <w:p w14:paraId="5265C7AC" w14:textId="77777777" w:rsidR="00687AF5" w:rsidRPr="006F5C06" w:rsidRDefault="00687AF5" w:rsidP="007C1CCE">
            <w:pPr>
              <w:widowControl/>
              <w:spacing w:line="240" w:lineRule="auto"/>
              <w:jc w:val="left"/>
              <w:rPr>
                <w:rFonts w:cs="宋体"/>
                <w:sz w:val="21"/>
                <w:szCs w:val="21"/>
              </w:rPr>
            </w:pPr>
          </w:p>
        </w:tc>
      </w:tr>
      <w:tr w:rsidR="00687AF5" w:rsidRPr="006F5C06" w14:paraId="19B30C0A" w14:textId="77777777" w:rsidTr="008F56FD">
        <w:trPr>
          <w:trHeight w:hRule="exact" w:val="454"/>
        </w:trPr>
        <w:tc>
          <w:tcPr>
            <w:tcW w:w="1254" w:type="dxa"/>
            <w:vMerge/>
            <w:vAlign w:val="center"/>
          </w:tcPr>
          <w:p w14:paraId="012612CE" w14:textId="77777777" w:rsidR="00687AF5" w:rsidRPr="006F5C06" w:rsidRDefault="00687AF5" w:rsidP="007C1CCE">
            <w:pPr>
              <w:jc w:val="center"/>
              <w:textAlignment w:val="baseline"/>
              <w:rPr>
                <w:rFonts w:cs="宋体"/>
                <w:sz w:val="21"/>
                <w:szCs w:val="21"/>
              </w:rPr>
            </w:pPr>
          </w:p>
        </w:tc>
        <w:tc>
          <w:tcPr>
            <w:tcW w:w="2254" w:type="dxa"/>
          </w:tcPr>
          <w:p w14:paraId="2CAC193E" w14:textId="77777777" w:rsidR="00687AF5" w:rsidRPr="006F5C06" w:rsidRDefault="00687AF5" w:rsidP="007C1CCE">
            <w:pPr>
              <w:widowControl/>
              <w:spacing w:line="240" w:lineRule="auto"/>
              <w:jc w:val="left"/>
              <w:rPr>
                <w:rFonts w:cs="宋体"/>
                <w:sz w:val="21"/>
                <w:szCs w:val="21"/>
              </w:rPr>
            </w:pPr>
          </w:p>
        </w:tc>
        <w:tc>
          <w:tcPr>
            <w:tcW w:w="2337" w:type="dxa"/>
          </w:tcPr>
          <w:p w14:paraId="61512009" w14:textId="77777777" w:rsidR="00687AF5" w:rsidRPr="006F5C06" w:rsidRDefault="00687AF5" w:rsidP="007C1CCE">
            <w:pPr>
              <w:widowControl/>
              <w:spacing w:line="240" w:lineRule="auto"/>
              <w:jc w:val="left"/>
              <w:rPr>
                <w:rFonts w:cs="宋体"/>
                <w:sz w:val="21"/>
                <w:szCs w:val="21"/>
              </w:rPr>
            </w:pPr>
          </w:p>
        </w:tc>
        <w:tc>
          <w:tcPr>
            <w:tcW w:w="1980" w:type="dxa"/>
          </w:tcPr>
          <w:p w14:paraId="0046EDAD" w14:textId="77777777" w:rsidR="00687AF5" w:rsidRPr="006F5C06" w:rsidRDefault="00687AF5" w:rsidP="007C1CCE">
            <w:pPr>
              <w:widowControl/>
              <w:spacing w:line="240" w:lineRule="auto"/>
              <w:jc w:val="left"/>
              <w:rPr>
                <w:rFonts w:cs="宋体"/>
                <w:sz w:val="21"/>
                <w:szCs w:val="21"/>
              </w:rPr>
            </w:pPr>
          </w:p>
        </w:tc>
        <w:tc>
          <w:tcPr>
            <w:tcW w:w="1260" w:type="dxa"/>
          </w:tcPr>
          <w:p w14:paraId="3C18AD09" w14:textId="77777777" w:rsidR="00687AF5" w:rsidRPr="006F5C06" w:rsidRDefault="00687AF5" w:rsidP="007C1CCE">
            <w:pPr>
              <w:widowControl/>
              <w:spacing w:line="240" w:lineRule="auto"/>
              <w:jc w:val="left"/>
              <w:rPr>
                <w:rFonts w:cs="宋体"/>
                <w:sz w:val="21"/>
                <w:szCs w:val="21"/>
              </w:rPr>
            </w:pPr>
          </w:p>
        </w:tc>
      </w:tr>
      <w:tr w:rsidR="00687AF5" w:rsidRPr="006F5C06" w14:paraId="144F64DD" w14:textId="77777777" w:rsidTr="008F56FD">
        <w:trPr>
          <w:trHeight w:hRule="exact" w:val="454"/>
        </w:trPr>
        <w:tc>
          <w:tcPr>
            <w:tcW w:w="1254" w:type="dxa"/>
            <w:vMerge/>
            <w:vAlign w:val="center"/>
          </w:tcPr>
          <w:p w14:paraId="04E18E5D" w14:textId="77777777" w:rsidR="00687AF5" w:rsidRPr="006F5C06" w:rsidRDefault="00687AF5" w:rsidP="007C1CCE">
            <w:pPr>
              <w:jc w:val="center"/>
              <w:textAlignment w:val="baseline"/>
              <w:rPr>
                <w:rFonts w:cs="宋体"/>
                <w:sz w:val="21"/>
                <w:szCs w:val="21"/>
              </w:rPr>
            </w:pPr>
          </w:p>
        </w:tc>
        <w:tc>
          <w:tcPr>
            <w:tcW w:w="2254" w:type="dxa"/>
          </w:tcPr>
          <w:p w14:paraId="5C1F3823" w14:textId="77777777" w:rsidR="00687AF5" w:rsidRPr="006F5C06" w:rsidRDefault="00687AF5" w:rsidP="007C1CCE">
            <w:pPr>
              <w:widowControl/>
              <w:spacing w:line="240" w:lineRule="auto"/>
              <w:jc w:val="left"/>
              <w:rPr>
                <w:rFonts w:cs="宋体"/>
                <w:sz w:val="21"/>
                <w:szCs w:val="21"/>
              </w:rPr>
            </w:pPr>
          </w:p>
        </w:tc>
        <w:tc>
          <w:tcPr>
            <w:tcW w:w="2337" w:type="dxa"/>
          </w:tcPr>
          <w:p w14:paraId="34B972F4" w14:textId="77777777" w:rsidR="00687AF5" w:rsidRPr="006F5C06" w:rsidRDefault="00687AF5" w:rsidP="007C1CCE">
            <w:pPr>
              <w:widowControl/>
              <w:spacing w:line="240" w:lineRule="auto"/>
              <w:jc w:val="left"/>
              <w:rPr>
                <w:rFonts w:cs="宋体"/>
                <w:sz w:val="21"/>
                <w:szCs w:val="21"/>
              </w:rPr>
            </w:pPr>
          </w:p>
        </w:tc>
        <w:tc>
          <w:tcPr>
            <w:tcW w:w="1980" w:type="dxa"/>
          </w:tcPr>
          <w:p w14:paraId="497BC51E" w14:textId="77777777" w:rsidR="00687AF5" w:rsidRPr="006F5C06" w:rsidRDefault="00687AF5" w:rsidP="007C1CCE">
            <w:pPr>
              <w:widowControl/>
              <w:spacing w:line="240" w:lineRule="auto"/>
              <w:jc w:val="left"/>
              <w:rPr>
                <w:rFonts w:cs="宋体"/>
                <w:sz w:val="21"/>
                <w:szCs w:val="21"/>
              </w:rPr>
            </w:pPr>
          </w:p>
        </w:tc>
        <w:tc>
          <w:tcPr>
            <w:tcW w:w="1260" w:type="dxa"/>
          </w:tcPr>
          <w:p w14:paraId="2C45FEDE" w14:textId="77777777" w:rsidR="00687AF5" w:rsidRPr="006F5C06" w:rsidRDefault="00687AF5" w:rsidP="007C1CCE">
            <w:pPr>
              <w:widowControl/>
              <w:spacing w:line="240" w:lineRule="auto"/>
              <w:jc w:val="left"/>
              <w:rPr>
                <w:rFonts w:cs="宋体"/>
                <w:sz w:val="21"/>
                <w:szCs w:val="21"/>
              </w:rPr>
            </w:pPr>
          </w:p>
        </w:tc>
      </w:tr>
      <w:tr w:rsidR="00687AF5" w:rsidRPr="006F5C06" w14:paraId="4FD8AA1E" w14:textId="77777777" w:rsidTr="008F56FD">
        <w:trPr>
          <w:trHeight w:hRule="exact" w:val="454"/>
        </w:trPr>
        <w:tc>
          <w:tcPr>
            <w:tcW w:w="1254" w:type="dxa"/>
            <w:vMerge/>
            <w:vAlign w:val="center"/>
          </w:tcPr>
          <w:p w14:paraId="44DD406F" w14:textId="77777777" w:rsidR="00687AF5" w:rsidRPr="006F5C06" w:rsidRDefault="00687AF5" w:rsidP="007C1CCE">
            <w:pPr>
              <w:jc w:val="center"/>
              <w:textAlignment w:val="baseline"/>
              <w:rPr>
                <w:rFonts w:cs="宋体"/>
                <w:sz w:val="21"/>
                <w:szCs w:val="21"/>
              </w:rPr>
            </w:pPr>
          </w:p>
        </w:tc>
        <w:tc>
          <w:tcPr>
            <w:tcW w:w="2254" w:type="dxa"/>
          </w:tcPr>
          <w:p w14:paraId="76FDCD78" w14:textId="77777777" w:rsidR="00687AF5" w:rsidRPr="006F5C06" w:rsidRDefault="00687AF5" w:rsidP="007C1CCE">
            <w:pPr>
              <w:widowControl/>
              <w:spacing w:line="240" w:lineRule="auto"/>
              <w:jc w:val="left"/>
              <w:rPr>
                <w:rFonts w:cs="宋体"/>
                <w:sz w:val="21"/>
                <w:szCs w:val="21"/>
              </w:rPr>
            </w:pPr>
          </w:p>
        </w:tc>
        <w:tc>
          <w:tcPr>
            <w:tcW w:w="2337" w:type="dxa"/>
          </w:tcPr>
          <w:p w14:paraId="01C06B0F" w14:textId="77777777" w:rsidR="00687AF5" w:rsidRPr="006F5C06" w:rsidRDefault="00687AF5" w:rsidP="007C1CCE">
            <w:pPr>
              <w:widowControl/>
              <w:spacing w:line="240" w:lineRule="auto"/>
              <w:jc w:val="left"/>
              <w:rPr>
                <w:rFonts w:cs="宋体"/>
                <w:sz w:val="21"/>
                <w:szCs w:val="21"/>
              </w:rPr>
            </w:pPr>
          </w:p>
        </w:tc>
        <w:tc>
          <w:tcPr>
            <w:tcW w:w="1980" w:type="dxa"/>
          </w:tcPr>
          <w:p w14:paraId="4DD7D8AB" w14:textId="77777777" w:rsidR="00687AF5" w:rsidRPr="006F5C06" w:rsidRDefault="00687AF5" w:rsidP="007C1CCE">
            <w:pPr>
              <w:widowControl/>
              <w:spacing w:line="240" w:lineRule="auto"/>
              <w:jc w:val="left"/>
              <w:rPr>
                <w:rFonts w:cs="宋体"/>
                <w:sz w:val="21"/>
                <w:szCs w:val="21"/>
              </w:rPr>
            </w:pPr>
          </w:p>
        </w:tc>
        <w:tc>
          <w:tcPr>
            <w:tcW w:w="1260" w:type="dxa"/>
          </w:tcPr>
          <w:p w14:paraId="6C9FF721" w14:textId="77777777" w:rsidR="00687AF5" w:rsidRPr="006F5C06" w:rsidRDefault="00687AF5" w:rsidP="007C1CCE">
            <w:pPr>
              <w:widowControl/>
              <w:spacing w:line="240" w:lineRule="auto"/>
              <w:jc w:val="left"/>
              <w:rPr>
                <w:rFonts w:cs="宋体"/>
                <w:sz w:val="21"/>
                <w:szCs w:val="21"/>
              </w:rPr>
            </w:pPr>
          </w:p>
        </w:tc>
      </w:tr>
      <w:tr w:rsidR="00687AF5" w:rsidRPr="006F5C06" w14:paraId="584873FE" w14:textId="77777777" w:rsidTr="008F56FD">
        <w:trPr>
          <w:trHeight w:hRule="exact" w:val="454"/>
        </w:trPr>
        <w:tc>
          <w:tcPr>
            <w:tcW w:w="1254" w:type="dxa"/>
            <w:vMerge/>
            <w:vAlign w:val="center"/>
          </w:tcPr>
          <w:p w14:paraId="460327C6" w14:textId="77777777" w:rsidR="00687AF5" w:rsidRPr="006F5C06" w:rsidRDefault="00687AF5" w:rsidP="007C1CCE">
            <w:pPr>
              <w:jc w:val="center"/>
              <w:textAlignment w:val="baseline"/>
              <w:rPr>
                <w:rFonts w:cs="宋体"/>
                <w:sz w:val="21"/>
                <w:szCs w:val="21"/>
              </w:rPr>
            </w:pPr>
          </w:p>
        </w:tc>
        <w:tc>
          <w:tcPr>
            <w:tcW w:w="2254" w:type="dxa"/>
            <w:tcBorders>
              <w:bottom w:val="single" w:sz="4" w:space="0" w:color="auto"/>
            </w:tcBorders>
          </w:tcPr>
          <w:p w14:paraId="0219BFD5" w14:textId="77777777" w:rsidR="00687AF5" w:rsidRPr="006F5C06" w:rsidRDefault="00687AF5" w:rsidP="007C1CCE">
            <w:pPr>
              <w:widowControl/>
              <w:spacing w:line="240" w:lineRule="auto"/>
              <w:jc w:val="left"/>
              <w:rPr>
                <w:rFonts w:cs="宋体"/>
                <w:sz w:val="21"/>
                <w:szCs w:val="21"/>
              </w:rPr>
            </w:pPr>
          </w:p>
        </w:tc>
        <w:tc>
          <w:tcPr>
            <w:tcW w:w="2337" w:type="dxa"/>
            <w:tcBorders>
              <w:bottom w:val="single" w:sz="4" w:space="0" w:color="auto"/>
            </w:tcBorders>
          </w:tcPr>
          <w:p w14:paraId="30E10D3F" w14:textId="77777777" w:rsidR="00687AF5" w:rsidRPr="006F5C06" w:rsidRDefault="00687AF5" w:rsidP="007C1CCE">
            <w:pPr>
              <w:widowControl/>
              <w:spacing w:line="240" w:lineRule="auto"/>
              <w:jc w:val="left"/>
              <w:rPr>
                <w:rFonts w:cs="宋体"/>
                <w:sz w:val="21"/>
                <w:szCs w:val="21"/>
              </w:rPr>
            </w:pPr>
          </w:p>
        </w:tc>
        <w:tc>
          <w:tcPr>
            <w:tcW w:w="1980" w:type="dxa"/>
            <w:tcBorders>
              <w:bottom w:val="single" w:sz="4" w:space="0" w:color="auto"/>
            </w:tcBorders>
          </w:tcPr>
          <w:p w14:paraId="44C5EC93" w14:textId="77777777" w:rsidR="00687AF5" w:rsidRPr="006F5C06" w:rsidRDefault="00687AF5" w:rsidP="007C1CCE">
            <w:pPr>
              <w:widowControl/>
              <w:spacing w:line="240" w:lineRule="auto"/>
              <w:jc w:val="left"/>
              <w:rPr>
                <w:rFonts w:cs="宋体"/>
                <w:sz w:val="21"/>
                <w:szCs w:val="21"/>
              </w:rPr>
            </w:pPr>
          </w:p>
        </w:tc>
        <w:tc>
          <w:tcPr>
            <w:tcW w:w="1260" w:type="dxa"/>
            <w:tcBorders>
              <w:bottom w:val="single" w:sz="4" w:space="0" w:color="auto"/>
            </w:tcBorders>
          </w:tcPr>
          <w:p w14:paraId="7811A734" w14:textId="77777777" w:rsidR="00687AF5" w:rsidRPr="006F5C06" w:rsidRDefault="00687AF5" w:rsidP="007C1CCE">
            <w:pPr>
              <w:widowControl/>
              <w:spacing w:line="240" w:lineRule="auto"/>
              <w:jc w:val="left"/>
              <w:rPr>
                <w:rFonts w:cs="宋体"/>
                <w:sz w:val="21"/>
                <w:szCs w:val="21"/>
              </w:rPr>
            </w:pPr>
          </w:p>
        </w:tc>
      </w:tr>
    </w:tbl>
    <w:p w14:paraId="6E96CC16" w14:textId="77777777" w:rsidR="00687AF5" w:rsidRPr="006F5C06" w:rsidRDefault="00687AF5" w:rsidP="00687AF5">
      <w:pPr>
        <w:spacing w:line="240" w:lineRule="auto"/>
        <w:jc w:val="left"/>
        <w:textAlignment w:val="baseline"/>
        <w:rPr>
          <w:rFonts w:cs="宋体"/>
          <w:sz w:val="21"/>
          <w:szCs w:val="21"/>
        </w:rPr>
      </w:pPr>
    </w:p>
    <w:p w14:paraId="2A2048A7" w14:textId="77777777" w:rsidR="00687AF5" w:rsidRPr="006F5C06" w:rsidRDefault="00687AF5" w:rsidP="00687AF5">
      <w:pPr>
        <w:numPr>
          <w:ilvl w:val="0"/>
          <w:numId w:val="4"/>
        </w:numPr>
        <w:spacing w:before="240" w:line="240" w:lineRule="auto"/>
        <w:jc w:val="left"/>
        <w:textAlignment w:val="baseline"/>
        <w:rPr>
          <w:rFonts w:cs="宋体"/>
          <w:b/>
          <w:sz w:val="28"/>
          <w:szCs w:val="20"/>
        </w:rPr>
      </w:pPr>
      <w:r w:rsidRPr="006F5C06">
        <w:rPr>
          <w:rFonts w:cs="宋体" w:hint="eastAsia"/>
          <w:b/>
          <w:sz w:val="28"/>
          <w:szCs w:val="20"/>
        </w:rPr>
        <w:br w:type="page"/>
      </w:r>
      <w:r w:rsidRPr="006F5C06">
        <w:rPr>
          <w:rFonts w:cs="宋体" w:hint="eastAsia"/>
          <w:b/>
          <w:sz w:val="28"/>
          <w:szCs w:val="20"/>
        </w:rPr>
        <w:lastRenderedPageBreak/>
        <w:t>近五年毕业生参加执业医师资格考试情况</w:t>
      </w:r>
    </w:p>
    <w:tbl>
      <w:tblPr>
        <w:tblW w:w="0" w:type="auto"/>
        <w:tblInd w:w="108" w:type="dxa"/>
        <w:tblLayout w:type="fixed"/>
        <w:tblLook w:val="0000" w:firstRow="0" w:lastRow="0" w:firstColumn="0" w:lastColumn="0" w:noHBand="0" w:noVBand="0"/>
      </w:tblPr>
      <w:tblGrid>
        <w:gridCol w:w="709"/>
        <w:gridCol w:w="1134"/>
        <w:gridCol w:w="1276"/>
        <w:gridCol w:w="1276"/>
        <w:gridCol w:w="1134"/>
        <w:gridCol w:w="1559"/>
        <w:gridCol w:w="1701"/>
      </w:tblGrid>
      <w:tr w:rsidR="00687AF5" w:rsidRPr="006F5C06" w14:paraId="2E7FD42E" w14:textId="77777777" w:rsidTr="007C1CCE">
        <w:trPr>
          <w:trHeight w:val="270"/>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338FEE48"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年份</w:t>
            </w:r>
          </w:p>
        </w:tc>
        <w:tc>
          <w:tcPr>
            <w:tcW w:w="3686" w:type="dxa"/>
            <w:gridSpan w:val="3"/>
            <w:tcBorders>
              <w:top w:val="single" w:sz="4" w:space="0" w:color="auto"/>
              <w:left w:val="nil"/>
              <w:bottom w:val="single" w:sz="4" w:space="0" w:color="auto"/>
              <w:right w:val="single" w:sz="4" w:space="0" w:color="auto"/>
            </w:tcBorders>
            <w:vAlign w:val="center"/>
          </w:tcPr>
          <w:p w14:paraId="33B5222A"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实践技能</w:t>
            </w:r>
          </w:p>
        </w:tc>
        <w:tc>
          <w:tcPr>
            <w:tcW w:w="2693" w:type="dxa"/>
            <w:gridSpan w:val="2"/>
            <w:tcBorders>
              <w:top w:val="single" w:sz="4" w:space="0" w:color="auto"/>
              <w:left w:val="nil"/>
              <w:bottom w:val="single" w:sz="4" w:space="0" w:color="auto"/>
              <w:right w:val="single" w:sz="4" w:space="0" w:color="auto"/>
            </w:tcBorders>
            <w:vAlign w:val="center"/>
          </w:tcPr>
          <w:p w14:paraId="46EC6F36"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医学综合笔试</w:t>
            </w:r>
          </w:p>
          <w:p w14:paraId="77734F2B" w14:textId="77777777" w:rsidR="00687AF5" w:rsidRPr="006F5C06" w:rsidRDefault="00687AF5" w:rsidP="007C1CCE">
            <w:pPr>
              <w:widowControl/>
              <w:spacing w:line="240" w:lineRule="auto"/>
              <w:jc w:val="center"/>
              <w:rPr>
                <w:rFonts w:cs="宋体"/>
                <w:sz w:val="21"/>
                <w:szCs w:val="21"/>
              </w:rPr>
            </w:pPr>
            <w:r w:rsidRPr="006F5C06">
              <w:rPr>
                <w:rFonts w:cs="宋体" w:hint="eastAsia"/>
                <w:sz w:val="21"/>
                <w:szCs w:val="21"/>
              </w:rPr>
              <w:t>(</w:t>
            </w:r>
            <w:r w:rsidRPr="006F5C06">
              <w:rPr>
                <w:rFonts w:cs="宋体" w:hint="eastAsia"/>
                <w:sz w:val="21"/>
                <w:szCs w:val="21"/>
              </w:rPr>
              <w:t>全国统一线）</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1DB11BAF" w14:textId="77777777" w:rsidR="00687AF5" w:rsidRPr="006F5C06" w:rsidRDefault="00687AF5" w:rsidP="007C1CCE">
            <w:pPr>
              <w:spacing w:line="240" w:lineRule="auto"/>
              <w:rPr>
                <w:rFonts w:cs="宋体"/>
                <w:sz w:val="21"/>
                <w:szCs w:val="21"/>
              </w:rPr>
            </w:pPr>
            <w:r w:rsidRPr="006F5C06">
              <w:rPr>
                <w:rFonts w:cs="宋体" w:hint="eastAsia"/>
                <w:sz w:val="21"/>
                <w:szCs w:val="21"/>
              </w:rPr>
              <w:t>总通过率（</w:t>
            </w:r>
            <w:r w:rsidRPr="006F5C06">
              <w:rPr>
                <w:rFonts w:cs="宋体" w:hint="eastAsia"/>
                <w:sz w:val="21"/>
                <w:szCs w:val="21"/>
              </w:rPr>
              <w:t>%</w:t>
            </w:r>
            <w:r w:rsidRPr="006F5C06">
              <w:rPr>
                <w:rFonts w:cs="宋体" w:hint="eastAsia"/>
                <w:sz w:val="21"/>
                <w:szCs w:val="21"/>
              </w:rPr>
              <w:t>）</w:t>
            </w:r>
            <w:r w:rsidRPr="006F5C06">
              <w:rPr>
                <w:rFonts w:cs="宋体" w:hint="eastAsia"/>
                <w:sz w:val="21"/>
                <w:szCs w:val="21"/>
              </w:rPr>
              <w:br/>
              <w:t>(</w:t>
            </w:r>
            <w:r w:rsidRPr="006F5C06">
              <w:rPr>
                <w:rFonts w:cs="宋体" w:hint="eastAsia"/>
                <w:sz w:val="21"/>
                <w:szCs w:val="21"/>
              </w:rPr>
              <w:t>全国统一线）</w:t>
            </w:r>
          </w:p>
        </w:tc>
      </w:tr>
      <w:tr w:rsidR="00687AF5" w:rsidRPr="006F5C06" w14:paraId="53CF4E68" w14:textId="77777777" w:rsidTr="007C1CCE">
        <w:trPr>
          <w:trHeight w:val="385"/>
        </w:trPr>
        <w:tc>
          <w:tcPr>
            <w:tcW w:w="709" w:type="dxa"/>
            <w:vMerge/>
            <w:tcBorders>
              <w:top w:val="single" w:sz="4" w:space="0" w:color="auto"/>
              <w:left w:val="single" w:sz="4" w:space="0" w:color="auto"/>
              <w:bottom w:val="single" w:sz="4" w:space="0" w:color="auto"/>
              <w:right w:val="single" w:sz="4" w:space="0" w:color="auto"/>
            </w:tcBorders>
            <w:vAlign w:val="center"/>
          </w:tcPr>
          <w:p w14:paraId="78FBA6C0" w14:textId="77777777" w:rsidR="00687AF5" w:rsidRPr="006F5C06" w:rsidRDefault="00687AF5" w:rsidP="007C1CCE">
            <w:pPr>
              <w:widowControl/>
              <w:spacing w:line="240" w:lineRule="auto"/>
              <w:jc w:val="left"/>
              <w:rPr>
                <w:rFonts w:cs="宋体"/>
                <w:kern w:val="0"/>
                <w:sz w:val="21"/>
                <w:szCs w:val="21"/>
              </w:rPr>
            </w:pPr>
          </w:p>
        </w:tc>
        <w:tc>
          <w:tcPr>
            <w:tcW w:w="1134" w:type="dxa"/>
            <w:tcBorders>
              <w:top w:val="nil"/>
              <w:left w:val="single" w:sz="4" w:space="0" w:color="auto"/>
              <w:bottom w:val="single" w:sz="4" w:space="0" w:color="auto"/>
              <w:right w:val="single" w:sz="4" w:space="0" w:color="auto"/>
            </w:tcBorders>
            <w:vAlign w:val="center"/>
          </w:tcPr>
          <w:p w14:paraId="6938FCDF"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实考人数</w:t>
            </w:r>
          </w:p>
        </w:tc>
        <w:tc>
          <w:tcPr>
            <w:tcW w:w="1276" w:type="dxa"/>
            <w:tcBorders>
              <w:top w:val="nil"/>
              <w:left w:val="single" w:sz="4" w:space="0" w:color="auto"/>
              <w:bottom w:val="single" w:sz="4" w:space="0" w:color="auto"/>
              <w:right w:val="single" w:sz="4" w:space="0" w:color="auto"/>
            </w:tcBorders>
            <w:vAlign w:val="center"/>
          </w:tcPr>
          <w:p w14:paraId="4A49F138"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通过人数</w:t>
            </w:r>
          </w:p>
        </w:tc>
        <w:tc>
          <w:tcPr>
            <w:tcW w:w="1276" w:type="dxa"/>
            <w:tcBorders>
              <w:top w:val="nil"/>
              <w:left w:val="single" w:sz="4" w:space="0" w:color="auto"/>
              <w:bottom w:val="single" w:sz="4" w:space="0" w:color="auto"/>
              <w:right w:val="single" w:sz="4" w:space="0" w:color="auto"/>
            </w:tcBorders>
            <w:vAlign w:val="center"/>
          </w:tcPr>
          <w:p w14:paraId="11B7D500" w14:textId="77777777" w:rsidR="00687AF5" w:rsidRPr="006F5C06" w:rsidRDefault="00687AF5" w:rsidP="007C1CCE">
            <w:pPr>
              <w:widowControl/>
              <w:spacing w:line="240" w:lineRule="auto"/>
              <w:rPr>
                <w:rFonts w:cs="宋体"/>
                <w:sz w:val="21"/>
                <w:szCs w:val="21"/>
              </w:rPr>
            </w:pPr>
            <w:r w:rsidRPr="006F5C06">
              <w:rPr>
                <w:rFonts w:cs="宋体" w:hint="eastAsia"/>
                <w:sz w:val="21"/>
                <w:szCs w:val="21"/>
              </w:rPr>
              <w:t>通过率（</w:t>
            </w:r>
            <w:r w:rsidRPr="006F5C06">
              <w:rPr>
                <w:rFonts w:cs="宋体" w:hint="eastAsia"/>
                <w:sz w:val="21"/>
                <w:szCs w:val="21"/>
              </w:rPr>
              <w:t>%</w:t>
            </w:r>
            <w:r w:rsidRPr="006F5C06">
              <w:rPr>
                <w:rFonts w:cs="宋体" w:hint="eastAsia"/>
                <w:sz w:val="21"/>
                <w:szCs w:val="21"/>
              </w:rPr>
              <w:t>）</w:t>
            </w:r>
          </w:p>
        </w:tc>
        <w:tc>
          <w:tcPr>
            <w:tcW w:w="1134" w:type="dxa"/>
            <w:tcBorders>
              <w:top w:val="single" w:sz="4" w:space="0" w:color="auto"/>
              <w:left w:val="nil"/>
              <w:bottom w:val="single" w:sz="4" w:space="0" w:color="auto"/>
              <w:right w:val="single" w:sz="4" w:space="0" w:color="auto"/>
            </w:tcBorders>
            <w:vAlign w:val="center"/>
          </w:tcPr>
          <w:p w14:paraId="54732ACE" w14:textId="77777777" w:rsidR="00687AF5" w:rsidRPr="006F5C06" w:rsidRDefault="00687AF5" w:rsidP="007C1CCE">
            <w:pPr>
              <w:spacing w:line="240" w:lineRule="auto"/>
              <w:rPr>
                <w:rFonts w:cs="宋体"/>
                <w:sz w:val="21"/>
                <w:szCs w:val="21"/>
              </w:rPr>
            </w:pPr>
            <w:r w:rsidRPr="006F5C06">
              <w:rPr>
                <w:rFonts w:cs="宋体" w:hint="eastAsia"/>
                <w:sz w:val="21"/>
                <w:szCs w:val="21"/>
              </w:rPr>
              <w:t>通过人数</w:t>
            </w:r>
          </w:p>
        </w:tc>
        <w:tc>
          <w:tcPr>
            <w:tcW w:w="1559" w:type="dxa"/>
            <w:tcBorders>
              <w:top w:val="single" w:sz="4" w:space="0" w:color="auto"/>
              <w:left w:val="nil"/>
              <w:bottom w:val="single" w:sz="4" w:space="0" w:color="auto"/>
              <w:right w:val="single" w:sz="4" w:space="0" w:color="auto"/>
            </w:tcBorders>
            <w:vAlign w:val="center"/>
          </w:tcPr>
          <w:p w14:paraId="613DF774" w14:textId="77777777" w:rsidR="00687AF5" w:rsidRPr="006F5C06" w:rsidRDefault="00687AF5" w:rsidP="007C1CCE">
            <w:pPr>
              <w:spacing w:line="240" w:lineRule="auto"/>
              <w:rPr>
                <w:rFonts w:cs="宋体"/>
                <w:sz w:val="21"/>
                <w:szCs w:val="21"/>
              </w:rPr>
            </w:pPr>
            <w:r w:rsidRPr="006F5C06">
              <w:rPr>
                <w:rFonts w:cs="宋体" w:hint="eastAsia"/>
                <w:sz w:val="21"/>
                <w:szCs w:val="21"/>
              </w:rPr>
              <w:t>通过率（</w:t>
            </w:r>
            <w:r w:rsidRPr="006F5C06">
              <w:rPr>
                <w:rFonts w:cs="宋体" w:hint="eastAsia"/>
                <w:sz w:val="21"/>
                <w:szCs w:val="21"/>
              </w:rPr>
              <w:t>%</w:t>
            </w:r>
            <w:r w:rsidRPr="006F5C06">
              <w:rPr>
                <w:rFonts w:cs="宋体" w:hint="eastAsia"/>
                <w:sz w:val="21"/>
                <w:szCs w:val="21"/>
              </w:rPr>
              <w:t>）</w:t>
            </w:r>
          </w:p>
        </w:tc>
        <w:tc>
          <w:tcPr>
            <w:tcW w:w="1701" w:type="dxa"/>
            <w:vMerge/>
            <w:tcBorders>
              <w:top w:val="single" w:sz="4" w:space="0" w:color="auto"/>
              <w:left w:val="single" w:sz="4" w:space="0" w:color="auto"/>
              <w:bottom w:val="single" w:sz="4" w:space="0" w:color="auto"/>
              <w:right w:val="single" w:sz="4" w:space="0" w:color="auto"/>
            </w:tcBorders>
            <w:vAlign w:val="center"/>
          </w:tcPr>
          <w:p w14:paraId="214AF615" w14:textId="77777777" w:rsidR="00687AF5" w:rsidRPr="006F5C06" w:rsidRDefault="00687AF5" w:rsidP="007C1CCE">
            <w:pPr>
              <w:widowControl/>
              <w:spacing w:line="240" w:lineRule="auto"/>
              <w:jc w:val="left"/>
              <w:rPr>
                <w:rFonts w:cs="宋体"/>
                <w:color w:val="000000"/>
                <w:kern w:val="0"/>
                <w:sz w:val="21"/>
                <w:szCs w:val="21"/>
              </w:rPr>
            </w:pPr>
          </w:p>
        </w:tc>
      </w:tr>
      <w:tr w:rsidR="00687AF5" w:rsidRPr="006F5C06" w14:paraId="6E5FC96B"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52FFD042"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3AE56412"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0D3CD631"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71F1CC7F"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643F14E7" w14:textId="77777777" w:rsidR="00687AF5" w:rsidRPr="006F5C06" w:rsidRDefault="00687AF5" w:rsidP="007C1CCE">
            <w:pPr>
              <w:widowControl/>
              <w:spacing w:line="240" w:lineRule="auto"/>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6311C9FE"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3C7EFA94"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5DD4C57B"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6BBEFCEA"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8F97E31"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66AE7E8"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E4F7B69"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0A3E339B"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0F4E673A"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4DDACC19"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6BB60E3D"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6A8D6D3"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56464002"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60126105"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276" w:type="dxa"/>
            <w:tcBorders>
              <w:top w:val="single" w:sz="4" w:space="0" w:color="auto"/>
              <w:left w:val="nil"/>
              <w:bottom w:val="single" w:sz="4" w:space="0" w:color="auto"/>
              <w:right w:val="single" w:sz="4" w:space="0" w:color="auto"/>
            </w:tcBorders>
            <w:vAlign w:val="center"/>
          </w:tcPr>
          <w:p w14:paraId="3C20E3EB"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134" w:type="dxa"/>
            <w:tcBorders>
              <w:top w:val="single" w:sz="4" w:space="0" w:color="auto"/>
              <w:left w:val="nil"/>
              <w:bottom w:val="single" w:sz="4" w:space="0" w:color="auto"/>
              <w:right w:val="single" w:sz="4" w:space="0" w:color="auto"/>
            </w:tcBorders>
            <w:vAlign w:val="center"/>
          </w:tcPr>
          <w:p w14:paraId="54D485D0"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559" w:type="dxa"/>
            <w:tcBorders>
              <w:top w:val="single" w:sz="4" w:space="0" w:color="auto"/>
              <w:left w:val="nil"/>
              <w:bottom w:val="single" w:sz="4" w:space="0" w:color="auto"/>
              <w:right w:val="single" w:sz="4" w:space="0" w:color="auto"/>
            </w:tcBorders>
            <w:vAlign w:val="center"/>
          </w:tcPr>
          <w:p w14:paraId="781E556D" w14:textId="77777777" w:rsidR="00687AF5" w:rsidRPr="006F5C06" w:rsidRDefault="00687AF5" w:rsidP="007C1CCE">
            <w:pPr>
              <w:widowControl/>
              <w:spacing w:line="240" w:lineRule="auto"/>
              <w:jc w:val="center"/>
              <w:rPr>
                <w:rFonts w:cs="宋体"/>
                <w:color w:val="000000"/>
                <w:kern w:val="0"/>
                <w:sz w:val="21"/>
                <w:szCs w:val="21"/>
              </w:rPr>
            </w:pPr>
            <w:r w:rsidRPr="006F5C06">
              <w:rPr>
                <w:rFonts w:cs="宋体" w:hint="eastAsia"/>
                <w:color w:val="000000"/>
                <w:kern w:val="0"/>
                <w:sz w:val="21"/>
                <w:szCs w:val="21"/>
              </w:rPr>
              <w:t xml:space="preserve">　</w:t>
            </w:r>
          </w:p>
        </w:tc>
        <w:tc>
          <w:tcPr>
            <w:tcW w:w="1701" w:type="dxa"/>
            <w:tcBorders>
              <w:top w:val="single" w:sz="4" w:space="0" w:color="auto"/>
              <w:left w:val="nil"/>
              <w:bottom w:val="single" w:sz="4" w:space="0" w:color="auto"/>
              <w:right w:val="single" w:sz="4" w:space="0" w:color="auto"/>
            </w:tcBorders>
            <w:vAlign w:val="center"/>
          </w:tcPr>
          <w:p w14:paraId="3EC020C5"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7601E0CC"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24D30D9"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2657C3E2"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100280C8"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4B133DAA" w14:textId="77777777" w:rsidR="00687AF5" w:rsidRPr="006F5C06" w:rsidRDefault="00687AF5" w:rsidP="007C1CCE">
            <w:pPr>
              <w:widowControl/>
              <w:spacing w:line="240" w:lineRule="auto"/>
              <w:jc w:val="center"/>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3C3187C3" w14:textId="77777777" w:rsidR="00687AF5" w:rsidRPr="006F5C06" w:rsidRDefault="00687AF5" w:rsidP="007C1CCE">
            <w:pPr>
              <w:widowControl/>
              <w:spacing w:line="240" w:lineRule="auto"/>
              <w:jc w:val="center"/>
              <w:rPr>
                <w:rFonts w:cs="宋体"/>
                <w:color w:val="000000"/>
                <w:kern w:val="0"/>
                <w:sz w:val="21"/>
                <w:szCs w:val="21"/>
              </w:rPr>
            </w:pPr>
          </w:p>
        </w:tc>
        <w:tc>
          <w:tcPr>
            <w:tcW w:w="1559" w:type="dxa"/>
            <w:tcBorders>
              <w:top w:val="single" w:sz="4" w:space="0" w:color="auto"/>
              <w:left w:val="nil"/>
              <w:bottom w:val="single" w:sz="4" w:space="0" w:color="auto"/>
              <w:right w:val="single" w:sz="4" w:space="0" w:color="auto"/>
            </w:tcBorders>
            <w:vAlign w:val="center"/>
          </w:tcPr>
          <w:p w14:paraId="533217FC" w14:textId="77777777" w:rsidR="00687AF5" w:rsidRPr="006F5C06" w:rsidRDefault="00687AF5" w:rsidP="007C1CCE">
            <w:pPr>
              <w:widowControl/>
              <w:spacing w:line="240" w:lineRule="auto"/>
              <w:jc w:val="center"/>
              <w:rPr>
                <w:rFonts w:cs="宋体"/>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14:paraId="43CEF7B6" w14:textId="77777777" w:rsidR="00687AF5" w:rsidRPr="006F5C06" w:rsidRDefault="00687AF5" w:rsidP="007C1CCE">
            <w:pPr>
              <w:widowControl/>
              <w:spacing w:line="240" w:lineRule="auto"/>
              <w:jc w:val="center"/>
              <w:rPr>
                <w:rFonts w:cs="宋体"/>
                <w:color w:val="000000"/>
                <w:kern w:val="0"/>
                <w:sz w:val="21"/>
                <w:szCs w:val="21"/>
              </w:rPr>
            </w:pPr>
          </w:p>
        </w:tc>
      </w:tr>
      <w:tr w:rsidR="00687AF5" w:rsidRPr="006F5C06" w14:paraId="6C6F34BC" w14:textId="77777777" w:rsidTr="007C1CCE">
        <w:trPr>
          <w:trHeight w:hRule="exact" w:val="397"/>
        </w:trPr>
        <w:tc>
          <w:tcPr>
            <w:tcW w:w="709" w:type="dxa"/>
            <w:tcBorders>
              <w:top w:val="single" w:sz="4" w:space="0" w:color="auto"/>
              <w:left w:val="single" w:sz="4" w:space="0" w:color="auto"/>
              <w:bottom w:val="single" w:sz="4" w:space="0" w:color="auto"/>
              <w:right w:val="single" w:sz="4" w:space="0" w:color="auto"/>
            </w:tcBorders>
            <w:vAlign w:val="center"/>
          </w:tcPr>
          <w:p w14:paraId="4119F097" w14:textId="77777777" w:rsidR="00687AF5" w:rsidRPr="006F5C06" w:rsidRDefault="00687AF5" w:rsidP="007C1CCE">
            <w:pPr>
              <w:widowControl/>
              <w:spacing w:line="240" w:lineRule="auto"/>
              <w:jc w:val="left"/>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B2F9BB6"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0C755A34" w14:textId="77777777" w:rsidR="00687AF5" w:rsidRPr="006F5C06" w:rsidRDefault="00687AF5" w:rsidP="007C1CCE">
            <w:pPr>
              <w:widowControl/>
              <w:spacing w:line="240" w:lineRule="auto"/>
              <w:jc w:val="center"/>
              <w:rPr>
                <w:rFonts w:cs="宋体"/>
                <w:color w:val="000000"/>
                <w:kern w:val="0"/>
                <w:sz w:val="21"/>
                <w:szCs w:val="21"/>
              </w:rPr>
            </w:pPr>
          </w:p>
        </w:tc>
        <w:tc>
          <w:tcPr>
            <w:tcW w:w="1276" w:type="dxa"/>
            <w:tcBorders>
              <w:top w:val="single" w:sz="4" w:space="0" w:color="auto"/>
              <w:left w:val="nil"/>
              <w:bottom w:val="single" w:sz="4" w:space="0" w:color="auto"/>
              <w:right w:val="single" w:sz="4" w:space="0" w:color="auto"/>
            </w:tcBorders>
            <w:vAlign w:val="center"/>
          </w:tcPr>
          <w:p w14:paraId="0D124281" w14:textId="77777777" w:rsidR="00687AF5" w:rsidRPr="006F5C06" w:rsidRDefault="00687AF5" w:rsidP="007C1CCE">
            <w:pPr>
              <w:widowControl/>
              <w:spacing w:line="240" w:lineRule="auto"/>
              <w:jc w:val="center"/>
              <w:rPr>
                <w:rFonts w:cs="宋体"/>
                <w:color w:val="000000"/>
                <w:kern w:val="0"/>
                <w:sz w:val="21"/>
                <w:szCs w:val="21"/>
              </w:rPr>
            </w:pPr>
          </w:p>
        </w:tc>
        <w:tc>
          <w:tcPr>
            <w:tcW w:w="1134" w:type="dxa"/>
            <w:tcBorders>
              <w:top w:val="single" w:sz="4" w:space="0" w:color="auto"/>
              <w:left w:val="nil"/>
              <w:bottom w:val="single" w:sz="4" w:space="0" w:color="auto"/>
              <w:right w:val="single" w:sz="4" w:space="0" w:color="auto"/>
            </w:tcBorders>
            <w:vAlign w:val="center"/>
          </w:tcPr>
          <w:p w14:paraId="108DF887" w14:textId="77777777" w:rsidR="00687AF5" w:rsidRPr="006F5C06" w:rsidRDefault="00687AF5" w:rsidP="007C1CCE">
            <w:pPr>
              <w:widowControl/>
              <w:spacing w:line="240" w:lineRule="auto"/>
              <w:jc w:val="center"/>
              <w:rPr>
                <w:rFonts w:cs="宋体"/>
                <w:color w:val="000000"/>
                <w:kern w:val="0"/>
                <w:sz w:val="21"/>
                <w:szCs w:val="21"/>
              </w:rPr>
            </w:pPr>
          </w:p>
        </w:tc>
        <w:tc>
          <w:tcPr>
            <w:tcW w:w="1559" w:type="dxa"/>
            <w:tcBorders>
              <w:top w:val="single" w:sz="4" w:space="0" w:color="auto"/>
              <w:left w:val="nil"/>
              <w:bottom w:val="single" w:sz="4" w:space="0" w:color="auto"/>
              <w:right w:val="single" w:sz="4" w:space="0" w:color="auto"/>
            </w:tcBorders>
            <w:vAlign w:val="center"/>
          </w:tcPr>
          <w:p w14:paraId="31840638" w14:textId="77777777" w:rsidR="00687AF5" w:rsidRPr="006F5C06" w:rsidRDefault="00687AF5" w:rsidP="007C1CCE">
            <w:pPr>
              <w:widowControl/>
              <w:spacing w:line="240" w:lineRule="auto"/>
              <w:jc w:val="center"/>
              <w:rPr>
                <w:rFonts w:cs="宋体"/>
                <w:color w:val="000000"/>
                <w:kern w:val="0"/>
                <w:sz w:val="21"/>
                <w:szCs w:val="21"/>
              </w:rPr>
            </w:pPr>
          </w:p>
        </w:tc>
        <w:tc>
          <w:tcPr>
            <w:tcW w:w="1701" w:type="dxa"/>
            <w:tcBorders>
              <w:top w:val="single" w:sz="4" w:space="0" w:color="auto"/>
              <w:left w:val="nil"/>
              <w:bottom w:val="single" w:sz="4" w:space="0" w:color="auto"/>
              <w:right w:val="single" w:sz="4" w:space="0" w:color="auto"/>
            </w:tcBorders>
            <w:vAlign w:val="center"/>
          </w:tcPr>
          <w:p w14:paraId="30EF6E82" w14:textId="77777777" w:rsidR="00687AF5" w:rsidRPr="006F5C06" w:rsidRDefault="00687AF5" w:rsidP="007C1CCE">
            <w:pPr>
              <w:widowControl/>
              <w:spacing w:line="240" w:lineRule="auto"/>
              <w:jc w:val="center"/>
              <w:rPr>
                <w:rFonts w:cs="宋体"/>
                <w:color w:val="000000"/>
                <w:kern w:val="0"/>
                <w:sz w:val="21"/>
                <w:szCs w:val="21"/>
              </w:rPr>
            </w:pPr>
          </w:p>
        </w:tc>
      </w:tr>
    </w:tbl>
    <w:p w14:paraId="01470364" w14:textId="77777777" w:rsidR="00687AF5" w:rsidRPr="006F5C06" w:rsidRDefault="00687AF5" w:rsidP="00687AF5">
      <w:pPr>
        <w:spacing w:before="240" w:line="240" w:lineRule="auto"/>
        <w:jc w:val="left"/>
        <w:textAlignment w:val="baseline"/>
        <w:rPr>
          <w:rFonts w:cs="宋体"/>
          <w:b/>
          <w:sz w:val="28"/>
          <w:szCs w:val="20"/>
        </w:rPr>
      </w:pPr>
      <w:r w:rsidRPr="006F5C06">
        <w:rPr>
          <w:rFonts w:cs="宋体" w:hint="eastAsia"/>
          <w:b/>
          <w:sz w:val="28"/>
          <w:szCs w:val="20"/>
        </w:rPr>
        <w:t>六、学校意见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tblGrid>
      <w:tr w:rsidR="00687AF5" w:rsidRPr="006F5C06" w14:paraId="56C94709" w14:textId="77777777" w:rsidTr="007C1CCE">
        <w:trPr>
          <w:trHeight w:val="5180"/>
        </w:trPr>
        <w:tc>
          <w:tcPr>
            <w:tcW w:w="9039" w:type="dxa"/>
          </w:tcPr>
          <w:p w14:paraId="1C59C6CE" w14:textId="77777777" w:rsidR="00687AF5" w:rsidRPr="006F5C06" w:rsidRDefault="00687AF5" w:rsidP="007C1CCE">
            <w:pPr>
              <w:spacing w:after="240" w:line="276" w:lineRule="auto"/>
              <w:jc w:val="left"/>
              <w:textAlignment w:val="baseline"/>
              <w:rPr>
                <w:rFonts w:cs="宋体"/>
                <w:szCs w:val="24"/>
              </w:rPr>
            </w:pPr>
            <w:r w:rsidRPr="006F5C06">
              <w:rPr>
                <w:rFonts w:cs="宋体" w:hint="eastAsia"/>
                <w:szCs w:val="24"/>
              </w:rPr>
              <w:t>请选择本次申请临床医学专业认证的专业：</w:t>
            </w:r>
            <w:r w:rsidRPr="006F5C06">
              <w:rPr>
                <w:rFonts w:cs="宋体" w:hint="eastAsia"/>
                <w:szCs w:val="24"/>
              </w:rPr>
              <w:t>(</w:t>
            </w:r>
            <w:r w:rsidRPr="006F5C06">
              <w:rPr>
                <w:rFonts w:cs="宋体" w:hint="eastAsia"/>
                <w:szCs w:val="24"/>
              </w:rPr>
              <w:t>本条目根据学校勾选情况读取专业列表）</w:t>
            </w:r>
          </w:p>
          <w:p w14:paraId="3B2C9E82"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临床医学专业</w:t>
            </w:r>
            <w:r w:rsidRPr="006F5C06">
              <w:rPr>
                <w:rFonts w:cs="宋体" w:hint="eastAsia"/>
                <w:szCs w:val="24"/>
              </w:rPr>
              <w:t xml:space="preserve">    </w:t>
            </w:r>
            <w:r w:rsidRPr="006F5C06">
              <w:rPr>
                <w:rFonts w:cs="宋体" w:hint="eastAsia"/>
                <w:szCs w:val="24"/>
              </w:rPr>
              <w:t>是</w:t>
            </w:r>
            <w:r w:rsidRPr="006F5C06">
              <w:rPr>
                <w:rFonts w:cs="宋体" w:hint="eastAsia"/>
                <w:szCs w:val="24"/>
              </w:rPr>
              <w:sym w:font="Wingdings 2" w:char="0052"/>
            </w:r>
            <w:r w:rsidRPr="006F5C06">
              <w:rPr>
                <w:rFonts w:cs="宋体" w:hint="eastAsia"/>
                <w:szCs w:val="24"/>
              </w:rPr>
              <w:t xml:space="preserve">       </w:t>
            </w:r>
            <w:r w:rsidRPr="006F5C06">
              <w:rPr>
                <w:rFonts w:cs="宋体" w:hint="eastAsia"/>
                <w:szCs w:val="24"/>
              </w:rPr>
              <w:t>否□（默认是）</w:t>
            </w:r>
          </w:p>
          <w:p w14:paraId="39C9C61E"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麻醉学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CC249D0"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医学影像学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14966D08"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眼视光医学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69E195C9"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精神医学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E3C1D9C"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放射医学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33489821" w14:textId="77777777" w:rsidR="00687AF5" w:rsidRPr="006F5C06" w:rsidRDefault="00687AF5" w:rsidP="007C1CCE">
            <w:pPr>
              <w:spacing w:line="276" w:lineRule="auto"/>
              <w:ind w:leftChars="200" w:left="480"/>
              <w:jc w:val="left"/>
              <w:textAlignment w:val="baseline"/>
              <w:rPr>
                <w:rFonts w:cs="宋体"/>
                <w:szCs w:val="24"/>
              </w:rPr>
            </w:pPr>
            <w:r w:rsidRPr="006F5C06">
              <w:rPr>
                <w:rFonts w:cs="宋体" w:hint="eastAsia"/>
                <w:szCs w:val="24"/>
              </w:rPr>
              <w:t>儿科学</w:t>
            </w:r>
            <w:r w:rsidRPr="006F5C06">
              <w:rPr>
                <w:rFonts w:cs="宋体" w:hint="eastAsia"/>
                <w:szCs w:val="24"/>
              </w:rPr>
              <w:t xml:space="preserve">    </w:t>
            </w:r>
            <w:r w:rsidRPr="006F5C06">
              <w:rPr>
                <w:rFonts w:cs="宋体"/>
                <w:szCs w:val="24"/>
              </w:rPr>
              <w:t xml:space="preserve">      </w:t>
            </w:r>
            <w:r w:rsidRPr="006F5C06">
              <w:rPr>
                <w:rFonts w:cs="宋体" w:hint="eastAsia"/>
                <w:szCs w:val="24"/>
              </w:rPr>
              <w:t>是□</w:t>
            </w:r>
            <w:r w:rsidRPr="006F5C06">
              <w:rPr>
                <w:rFonts w:cs="宋体" w:hint="eastAsia"/>
                <w:szCs w:val="24"/>
              </w:rPr>
              <w:t xml:space="preserve">       </w:t>
            </w:r>
            <w:r w:rsidRPr="006F5C06">
              <w:rPr>
                <w:rFonts w:cs="宋体" w:hint="eastAsia"/>
                <w:szCs w:val="24"/>
              </w:rPr>
              <w:t>否□</w:t>
            </w:r>
          </w:p>
          <w:p w14:paraId="0300F525" w14:textId="1D42AAEF" w:rsidR="00687AF5" w:rsidRPr="006F5C06" w:rsidRDefault="00687AF5" w:rsidP="007C1CCE">
            <w:pPr>
              <w:jc w:val="left"/>
              <w:textAlignment w:val="baseline"/>
              <w:rPr>
                <w:rFonts w:cs="宋体"/>
                <w:sz w:val="22"/>
              </w:rPr>
            </w:pPr>
            <w:r w:rsidRPr="006F5C06">
              <w:rPr>
                <w:rFonts w:cs="宋体" w:hint="eastAsia"/>
                <w:sz w:val="22"/>
              </w:rPr>
              <w:t>注：</w:t>
            </w:r>
            <w:r w:rsidR="00676369" w:rsidRPr="00937F0B">
              <w:rPr>
                <w:rFonts w:cs="宋体" w:hint="eastAsia"/>
                <w:sz w:val="22"/>
              </w:rPr>
              <w:t>在学校临床医学专业申请认证的同时，麻醉学、医学影像学、眼视光医学、精神医学、放射医学、儿科学专业如达到相应指标要求可自愿提出申请临床医学专业认证，认证旨在判定上述专业是否达到《本科医学教育标准—临床医学专业》的基本要求，其专业特色部分不包含在认证的范围内。</w:t>
            </w:r>
          </w:p>
        </w:tc>
      </w:tr>
      <w:tr w:rsidR="00687AF5" w:rsidRPr="006F5C06" w14:paraId="4DA386E7" w14:textId="77777777" w:rsidTr="007C1CCE">
        <w:trPr>
          <w:trHeight w:val="1456"/>
        </w:trPr>
        <w:tc>
          <w:tcPr>
            <w:tcW w:w="9039" w:type="dxa"/>
          </w:tcPr>
          <w:p w14:paraId="02B6FFC3" w14:textId="77777777" w:rsidR="00687AF5" w:rsidRPr="006F5C06" w:rsidRDefault="00687AF5" w:rsidP="007C1CCE">
            <w:pPr>
              <w:jc w:val="left"/>
              <w:textAlignment w:val="baseline"/>
              <w:rPr>
                <w:rFonts w:cs="宋体"/>
                <w:szCs w:val="24"/>
              </w:rPr>
            </w:pPr>
            <w:r w:rsidRPr="006F5C06">
              <w:rPr>
                <w:rFonts w:cs="宋体" w:hint="eastAsia"/>
                <w:szCs w:val="24"/>
              </w:rPr>
              <w:t>请补充说明其他认证申请相关事宜：</w:t>
            </w:r>
          </w:p>
          <w:p w14:paraId="417E9E00" w14:textId="77777777" w:rsidR="00687AF5" w:rsidRPr="006F5C06" w:rsidRDefault="00687AF5" w:rsidP="007C1CCE">
            <w:pPr>
              <w:jc w:val="left"/>
              <w:textAlignment w:val="baseline"/>
              <w:rPr>
                <w:rFonts w:cs="宋体"/>
                <w:szCs w:val="24"/>
              </w:rPr>
            </w:pPr>
          </w:p>
          <w:p w14:paraId="31804EC1" w14:textId="77777777" w:rsidR="00687AF5" w:rsidRPr="006F5C06" w:rsidRDefault="00687AF5" w:rsidP="007C1CCE">
            <w:pPr>
              <w:jc w:val="left"/>
              <w:textAlignment w:val="baseline"/>
              <w:rPr>
                <w:rFonts w:cs="宋体"/>
                <w:szCs w:val="24"/>
              </w:rPr>
            </w:pPr>
          </w:p>
          <w:p w14:paraId="225A0A0C" w14:textId="77777777" w:rsidR="00687AF5" w:rsidRPr="006F5C06" w:rsidRDefault="00687AF5" w:rsidP="007C1CCE">
            <w:pPr>
              <w:jc w:val="left"/>
              <w:textAlignment w:val="baseline"/>
              <w:rPr>
                <w:rFonts w:cs="宋体"/>
                <w:szCs w:val="24"/>
              </w:rPr>
            </w:pPr>
          </w:p>
          <w:p w14:paraId="73403038" w14:textId="5234A0F6" w:rsidR="00687AF5" w:rsidRPr="006F5C06" w:rsidRDefault="00687AF5" w:rsidP="007C1CCE">
            <w:pPr>
              <w:ind w:firstLineChars="100" w:firstLine="240"/>
              <w:jc w:val="left"/>
              <w:textAlignment w:val="baseline"/>
              <w:rPr>
                <w:rFonts w:cs="宋体"/>
                <w:szCs w:val="24"/>
              </w:rPr>
            </w:pPr>
            <w:r w:rsidRPr="006F5C06">
              <w:rPr>
                <w:rFonts w:cs="宋体" w:hint="eastAsia"/>
                <w:szCs w:val="24"/>
              </w:rPr>
              <w:t>学校负责人签字</w:t>
            </w:r>
            <w:r w:rsidRPr="006F5C06">
              <w:rPr>
                <w:rFonts w:cs="宋体" w:hint="eastAsia"/>
                <w:szCs w:val="24"/>
              </w:rPr>
              <w:t xml:space="preserve">                     </w:t>
            </w:r>
            <w:r w:rsidR="00676369">
              <w:rPr>
                <w:rFonts w:cs="宋体" w:hint="eastAsia"/>
                <w:szCs w:val="24"/>
              </w:rPr>
              <w:t xml:space="preserve">         </w:t>
            </w:r>
            <w:r w:rsidRPr="006F5C06">
              <w:rPr>
                <w:rFonts w:cs="宋体" w:hint="eastAsia"/>
                <w:szCs w:val="24"/>
              </w:rPr>
              <w:t>学校公章</w:t>
            </w:r>
          </w:p>
          <w:p w14:paraId="0086C796" w14:textId="77777777" w:rsidR="00687AF5" w:rsidRPr="006F5C06" w:rsidRDefault="00687AF5" w:rsidP="007C1CCE">
            <w:pPr>
              <w:jc w:val="right"/>
              <w:textAlignment w:val="baseline"/>
              <w:rPr>
                <w:rFonts w:cs="宋体"/>
                <w:szCs w:val="24"/>
              </w:rPr>
            </w:pPr>
            <w:r w:rsidRPr="006F5C06">
              <w:rPr>
                <w:rFonts w:cs="宋体" w:hint="eastAsia"/>
                <w:szCs w:val="24"/>
              </w:rPr>
              <w:t>年</w:t>
            </w:r>
            <w:r w:rsidRPr="006F5C06">
              <w:rPr>
                <w:rFonts w:cs="宋体" w:hint="eastAsia"/>
                <w:szCs w:val="24"/>
              </w:rPr>
              <w:t xml:space="preserve">    </w:t>
            </w:r>
            <w:r w:rsidRPr="006F5C06">
              <w:rPr>
                <w:rFonts w:cs="宋体" w:hint="eastAsia"/>
                <w:szCs w:val="24"/>
              </w:rPr>
              <w:t>月</w:t>
            </w:r>
            <w:r w:rsidRPr="006F5C06">
              <w:rPr>
                <w:rFonts w:cs="宋体" w:hint="eastAsia"/>
                <w:szCs w:val="24"/>
              </w:rPr>
              <w:t xml:space="preserve">    </w:t>
            </w:r>
            <w:r w:rsidRPr="006F5C06">
              <w:rPr>
                <w:rFonts w:cs="宋体" w:hint="eastAsia"/>
                <w:szCs w:val="24"/>
              </w:rPr>
              <w:t>日</w:t>
            </w:r>
          </w:p>
        </w:tc>
      </w:tr>
    </w:tbl>
    <w:p w14:paraId="157B3BB7" w14:textId="77777777" w:rsidR="00C17EEF" w:rsidRDefault="00C17EEF"/>
    <w:sectPr w:rsidR="00C17E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37220" w14:textId="77777777" w:rsidR="00CA778F" w:rsidRDefault="00CA778F" w:rsidP="00687AF5">
      <w:pPr>
        <w:spacing w:line="240" w:lineRule="auto"/>
      </w:pPr>
      <w:r>
        <w:separator/>
      </w:r>
    </w:p>
  </w:endnote>
  <w:endnote w:type="continuationSeparator" w:id="0">
    <w:p w14:paraId="5CF0772F" w14:textId="77777777" w:rsidR="00CA778F" w:rsidRDefault="00CA778F" w:rsidP="0068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0A998" w14:textId="77777777" w:rsidR="00CA778F" w:rsidRDefault="00CA778F" w:rsidP="00687AF5">
      <w:pPr>
        <w:spacing w:line="240" w:lineRule="auto"/>
      </w:pPr>
      <w:r>
        <w:separator/>
      </w:r>
    </w:p>
  </w:footnote>
  <w:footnote w:type="continuationSeparator" w:id="0">
    <w:p w14:paraId="51429C89" w14:textId="77777777" w:rsidR="00CA778F" w:rsidRDefault="00CA778F" w:rsidP="00687A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106E"/>
    <w:multiLevelType w:val="multilevel"/>
    <w:tmpl w:val="0F71106E"/>
    <w:lvl w:ilvl="0">
      <w:start w:val="5"/>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F2063B3"/>
    <w:multiLevelType w:val="multilevel"/>
    <w:tmpl w:val="3F2063B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44330B20"/>
    <w:multiLevelType w:val="multilevel"/>
    <w:tmpl w:val="44330B2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68A71867"/>
    <w:multiLevelType w:val="multilevel"/>
    <w:tmpl w:val="68A7186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35351978">
    <w:abstractNumId w:val="1"/>
  </w:num>
  <w:num w:numId="2" w16cid:durableId="354499658">
    <w:abstractNumId w:val="3"/>
  </w:num>
  <w:num w:numId="3" w16cid:durableId="2114785467">
    <w:abstractNumId w:val="2"/>
  </w:num>
  <w:num w:numId="4" w16cid:durableId="807355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555"/>
    <w:rsid w:val="0000766D"/>
    <w:rsid w:val="00045062"/>
    <w:rsid w:val="000E6712"/>
    <w:rsid w:val="001349E4"/>
    <w:rsid w:val="001A1026"/>
    <w:rsid w:val="002A4726"/>
    <w:rsid w:val="003629BB"/>
    <w:rsid w:val="004019D8"/>
    <w:rsid w:val="00485D80"/>
    <w:rsid w:val="00557A5F"/>
    <w:rsid w:val="00575170"/>
    <w:rsid w:val="005C5578"/>
    <w:rsid w:val="005D61A2"/>
    <w:rsid w:val="00652218"/>
    <w:rsid w:val="00676369"/>
    <w:rsid w:val="00687AF5"/>
    <w:rsid w:val="00714AF2"/>
    <w:rsid w:val="0081680B"/>
    <w:rsid w:val="00897736"/>
    <w:rsid w:val="008F56FD"/>
    <w:rsid w:val="0090708D"/>
    <w:rsid w:val="00953C71"/>
    <w:rsid w:val="00B80555"/>
    <w:rsid w:val="00C17EEF"/>
    <w:rsid w:val="00C277A8"/>
    <w:rsid w:val="00CA778F"/>
    <w:rsid w:val="00CE7DA8"/>
    <w:rsid w:val="00DD24AD"/>
    <w:rsid w:val="00E62A2C"/>
    <w:rsid w:val="00F302C8"/>
    <w:rsid w:val="00FF6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39CA6F"/>
  <w15:chartTrackingRefBased/>
  <w15:docId w15:val="{B614684E-35E1-471F-BEA8-1CE0EF4EC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29BB"/>
    <w:pPr>
      <w:widowControl w:val="0"/>
      <w:spacing w:line="360" w:lineRule="auto"/>
      <w:jc w:val="both"/>
    </w:pPr>
    <w:rPr>
      <w:rFonts w:ascii="Times New Roman" w:eastAsia="宋体" w:hAnsi="Times New Roman" w:cs="Times New Roman"/>
      <w:sz w:val="24"/>
    </w:rPr>
  </w:style>
  <w:style w:type="paragraph" w:styleId="1">
    <w:name w:val="heading 1"/>
    <w:basedOn w:val="a"/>
    <w:next w:val="a"/>
    <w:link w:val="10"/>
    <w:qFormat/>
    <w:rsid w:val="00687AF5"/>
    <w:pPr>
      <w:keepNext/>
      <w:keepLines/>
      <w:spacing w:before="240"/>
      <w:outlineLvl w:val="0"/>
    </w:pPr>
    <w:rPr>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A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87AF5"/>
    <w:rPr>
      <w:sz w:val="18"/>
      <w:szCs w:val="18"/>
    </w:rPr>
  </w:style>
  <w:style w:type="paragraph" w:styleId="a5">
    <w:name w:val="footer"/>
    <w:basedOn w:val="a"/>
    <w:link w:val="a6"/>
    <w:uiPriority w:val="99"/>
    <w:unhideWhenUsed/>
    <w:rsid w:val="00687AF5"/>
    <w:pPr>
      <w:tabs>
        <w:tab w:val="center" w:pos="4153"/>
        <w:tab w:val="right" w:pos="8306"/>
      </w:tabs>
      <w:snapToGrid w:val="0"/>
      <w:jc w:val="left"/>
    </w:pPr>
    <w:rPr>
      <w:sz w:val="18"/>
      <w:szCs w:val="18"/>
    </w:rPr>
  </w:style>
  <w:style w:type="character" w:customStyle="1" w:styleId="a6">
    <w:name w:val="页脚 字符"/>
    <w:basedOn w:val="a0"/>
    <w:link w:val="a5"/>
    <w:uiPriority w:val="99"/>
    <w:rsid w:val="00687AF5"/>
    <w:rPr>
      <w:sz w:val="18"/>
      <w:szCs w:val="18"/>
    </w:rPr>
  </w:style>
  <w:style w:type="character" w:customStyle="1" w:styleId="10">
    <w:name w:val="标题 1 字符"/>
    <w:basedOn w:val="a0"/>
    <w:link w:val="1"/>
    <w:qFormat/>
    <w:rsid w:val="00687AF5"/>
    <w:rPr>
      <w:rFonts w:ascii="Times New Roman" w:eastAsia="宋体" w:hAnsi="Times New Roman" w:cs="Times New Roman"/>
      <w:b/>
      <w:bCs/>
      <w:kern w:val="44"/>
      <w:sz w:val="28"/>
      <w:szCs w:val="44"/>
    </w:rPr>
  </w:style>
  <w:style w:type="paragraph" w:styleId="a7">
    <w:name w:val="Revision"/>
    <w:hidden/>
    <w:uiPriority w:val="99"/>
    <w:semiHidden/>
    <w:rsid w:val="00C277A8"/>
    <w:rPr>
      <w:rFonts w:ascii="Times New Roman" w:eastAsia="宋体" w:hAnsi="Times New Roman" w:cs="Times New Roman"/>
      <w:sz w:val="24"/>
    </w:rPr>
  </w:style>
  <w:style w:type="character" w:styleId="a8">
    <w:name w:val="annotation reference"/>
    <w:basedOn w:val="a0"/>
    <w:uiPriority w:val="99"/>
    <w:semiHidden/>
    <w:unhideWhenUsed/>
    <w:rsid w:val="002A4726"/>
    <w:rPr>
      <w:sz w:val="16"/>
      <w:szCs w:val="16"/>
    </w:rPr>
  </w:style>
  <w:style w:type="paragraph" w:styleId="a9">
    <w:name w:val="annotation text"/>
    <w:basedOn w:val="a"/>
    <w:link w:val="aa"/>
    <w:uiPriority w:val="99"/>
    <w:semiHidden/>
    <w:unhideWhenUsed/>
    <w:rsid w:val="002A4726"/>
    <w:pPr>
      <w:spacing w:line="240" w:lineRule="auto"/>
    </w:pPr>
    <w:rPr>
      <w:sz w:val="20"/>
      <w:szCs w:val="20"/>
    </w:rPr>
  </w:style>
  <w:style w:type="character" w:customStyle="1" w:styleId="aa">
    <w:name w:val="批注文字 字符"/>
    <w:basedOn w:val="a0"/>
    <w:link w:val="a9"/>
    <w:uiPriority w:val="99"/>
    <w:semiHidden/>
    <w:rsid w:val="002A4726"/>
    <w:rPr>
      <w:rFonts w:ascii="Times New Roman" w:eastAsia="宋体" w:hAnsi="Times New Roman" w:cs="Times New Roman"/>
      <w:sz w:val="20"/>
      <w:szCs w:val="20"/>
    </w:rPr>
  </w:style>
  <w:style w:type="paragraph" w:styleId="ab">
    <w:name w:val="annotation subject"/>
    <w:basedOn w:val="a9"/>
    <w:next w:val="a9"/>
    <w:link w:val="ac"/>
    <w:uiPriority w:val="99"/>
    <w:semiHidden/>
    <w:unhideWhenUsed/>
    <w:rsid w:val="002A4726"/>
    <w:rPr>
      <w:b/>
      <w:bCs/>
    </w:rPr>
  </w:style>
  <w:style w:type="character" w:customStyle="1" w:styleId="ac">
    <w:name w:val="批注主题 字符"/>
    <w:basedOn w:val="aa"/>
    <w:link w:val="ab"/>
    <w:uiPriority w:val="99"/>
    <w:semiHidden/>
    <w:rsid w:val="002A4726"/>
    <w:rPr>
      <w:rFonts w:ascii="Times New Roman" w:eastAsia="宋体"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2057</Words>
  <Characters>2141</Characters>
  <Application>Microsoft Office Word</Application>
  <DocSecurity>0</DocSecurity>
  <Lines>178</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宁 郭</cp:lastModifiedBy>
  <cp:revision>4</cp:revision>
  <dcterms:created xsi:type="dcterms:W3CDTF">2024-04-11T07:53:00Z</dcterms:created>
  <dcterms:modified xsi:type="dcterms:W3CDTF">2025-04-22T07:12:00Z</dcterms:modified>
</cp:coreProperties>
</file>